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97B1" w14:textId="70846804" w:rsidR="007255AA" w:rsidRPr="0096090F" w:rsidRDefault="007255AA" w:rsidP="007255AA">
      <w:pPr>
        <w:spacing w:after="0" w:line="240" w:lineRule="auto"/>
        <w:rPr>
          <w:rFonts w:ascii="Tahoma" w:hAnsi="Tahoma" w:cs="Tahoma"/>
          <w:sz w:val="18"/>
          <w:szCs w:val="18"/>
          <w:lang w:val="tr-TR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67"/>
        <w:gridCol w:w="708"/>
        <w:gridCol w:w="284"/>
        <w:gridCol w:w="1843"/>
        <w:gridCol w:w="704"/>
        <w:gridCol w:w="1276"/>
        <w:gridCol w:w="361"/>
        <w:gridCol w:w="990"/>
        <w:gridCol w:w="2627"/>
      </w:tblGrid>
      <w:tr w:rsidR="007255AA" w:rsidRPr="004C3B47" w14:paraId="7236434A" w14:textId="77777777" w:rsidTr="00D71BFD">
        <w:trPr>
          <w:trHeight w:val="397"/>
          <w:jc w:val="center"/>
        </w:trPr>
        <w:tc>
          <w:tcPr>
            <w:tcW w:w="10348" w:type="dxa"/>
            <w:gridSpan w:val="10"/>
            <w:shd w:val="clear" w:color="auto" w:fill="D9D9D9" w:themeFill="background1" w:themeFillShade="D9"/>
          </w:tcPr>
          <w:p w14:paraId="390E3C90" w14:textId="77777777" w:rsidR="007255AA" w:rsidRPr="004C3B47" w:rsidRDefault="007255AA" w:rsidP="007255AA">
            <w:pPr>
              <w:spacing w:before="60" w:after="0" w:line="240" w:lineRule="auto"/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  <w:t xml:space="preserve">Kuruluş Detayları </w:t>
            </w:r>
          </w:p>
        </w:tc>
      </w:tr>
      <w:tr w:rsidR="007255AA" w:rsidRPr="004C3B47" w14:paraId="59061C8E" w14:textId="77777777" w:rsidTr="007F4E1B">
        <w:trPr>
          <w:trHeight w:val="397"/>
          <w:jc w:val="center"/>
        </w:trPr>
        <w:tc>
          <w:tcPr>
            <w:tcW w:w="2263" w:type="dxa"/>
            <w:gridSpan w:val="3"/>
            <w:shd w:val="clear" w:color="auto" w:fill="auto"/>
          </w:tcPr>
          <w:p w14:paraId="26C06C10" w14:textId="77777777" w:rsidR="007255AA" w:rsidRPr="004C3B47" w:rsidRDefault="007255AA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Kuruluş Unvanı</w:t>
            </w:r>
            <w:r w:rsidR="006D2CAE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 </w:t>
            </w:r>
          </w:p>
          <w:p w14:paraId="3EFE7728" w14:textId="2E0D8872" w:rsidR="005E3743" w:rsidRPr="004C3B47" w:rsidRDefault="005E3743" w:rsidP="007255AA">
            <w:pPr>
              <w:spacing w:before="60" w:after="0" w:line="240" w:lineRule="auto"/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t xml:space="preserve">(Ticaret Sicil Gazetesinde yer alan tam </w:t>
            </w:r>
            <w:r w:rsidR="007C5E45" w:rsidRPr="004C3B47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t>unvan</w:t>
            </w:r>
            <w:r w:rsidRPr="004C3B47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t>)</w:t>
            </w:r>
          </w:p>
        </w:tc>
        <w:tc>
          <w:tcPr>
            <w:tcW w:w="8085" w:type="dxa"/>
            <w:gridSpan w:val="7"/>
            <w:shd w:val="clear" w:color="auto" w:fill="auto"/>
          </w:tcPr>
          <w:p w14:paraId="432E0F19" w14:textId="2791A9BC" w:rsidR="007255AA" w:rsidRPr="004C3B47" w:rsidRDefault="00920606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="00987919"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  <w:r w:rsidR="00987919" w:rsidRPr="004C3B47">
              <w:rPr>
                <w:rFonts w:ascii="Tahoma" w:hAnsi="Tahoma" w:cs="Tahoma"/>
                <w:b/>
                <w:iCs/>
                <w:sz w:val="20"/>
                <w:lang w:val="tr-TR"/>
              </w:rPr>
              <w:t> </w:t>
            </w:r>
          </w:p>
        </w:tc>
      </w:tr>
      <w:tr w:rsidR="007255AA" w:rsidRPr="004C3B47" w14:paraId="0C4D643A" w14:textId="77777777" w:rsidTr="007F4E1B">
        <w:trPr>
          <w:trHeight w:val="397"/>
          <w:jc w:val="center"/>
        </w:trPr>
        <w:tc>
          <w:tcPr>
            <w:tcW w:w="2263" w:type="dxa"/>
            <w:gridSpan w:val="3"/>
            <w:shd w:val="clear" w:color="auto" w:fill="auto"/>
          </w:tcPr>
          <w:p w14:paraId="5A8251B2" w14:textId="77777777" w:rsidR="007255AA" w:rsidRPr="004C3B47" w:rsidRDefault="007255AA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Bağlı olduğu Kuruluş (eğer var ise)</w:t>
            </w:r>
          </w:p>
        </w:tc>
        <w:tc>
          <w:tcPr>
            <w:tcW w:w="8085" w:type="dxa"/>
            <w:gridSpan w:val="7"/>
            <w:shd w:val="clear" w:color="auto" w:fill="auto"/>
          </w:tcPr>
          <w:p w14:paraId="5484F8E6" w14:textId="3D87E2DC" w:rsidR="007255AA" w:rsidRPr="004C3B47" w:rsidRDefault="00920606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="00987919"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  <w:r w:rsidR="00987919" w:rsidRPr="004C3B47">
              <w:rPr>
                <w:rFonts w:ascii="Tahoma" w:hAnsi="Tahoma" w:cs="Tahoma"/>
                <w:b/>
                <w:iCs/>
                <w:sz w:val="20"/>
                <w:lang w:val="tr-TR"/>
              </w:rPr>
              <w:t> </w:t>
            </w:r>
            <w:r w:rsidR="00987919" w:rsidRPr="004C3B47">
              <w:rPr>
                <w:rFonts w:ascii="Tahoma" w:hAnsi="Tahoma" w:cs="Tahoma"/>
                <w:b/>
                <w:iCs/>
                <w:sz w:val="20"/>
                <w:lang w:val="tr-TR"/>
              </w:rPr>
              <w:t> </w:t>
            </w:r>
            <w:r w:rsidR="00987919" w:rsidRPr="004C3B47">
              <w:rPr>
                <w:rFonts w:ascii="Tahoma" w:hAnsi="Tahoma" w:cs="Tahoma"/>
                <w:b/>
                <w:iCs/>
                <w:sz w:val="20"/>
                <w:lang w:val="tr-TR"/>
              </w:rPr>
              <w:t> </w:t>
            </w:r>
            <w:r w:rsidR="00987919" w:rsidRPr="004C3B47">
              <w:rPr>
                <w:rFonts w:ascii="Tahoma" w:hAnsi="Tahoma" w:cs="Tahoma"/>
                <w:b/>
                <w:iCs/>
                <w:sz w:val="20"/>
                <w:lang w:val="tr-TR"/>
              </w:rPr>
              <w:t> </w:t>
            </w:r>
          </w:p>
        </w:tc>
      </w:tr>
      <w:tr w:rsidR="007255AA" w:rsidRPr="004C3B47" w14:paraId="641661FF" w14:textId="77777777" w:rsidTr="007F4E1B">
        <w:trPr>
          <w:trHeight w:val="479"/>
          <w:jc w:val="center"/>
        </w:trPr>
        <w:tc>
          <w:tcPr>
            <w:tcW w:w="2263" w:type="dxa"/>
            <w:gridSpan w:val="3"/>
            <w:shd w:val="clear" w:color="auto" w:fill="auto"/>
          </w:tcPr>
          <w:p w14:paraId="44B49495" w14:textId="7B04AB49" w:rsidR="005E3743" w:rsidRPr="004C3B47" w:rsidRDefault="007255AA" w:rsidP="00D71BFD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Kuruluş</w:t>
            </w:r>
            <w:r w:rsidR="00266DB7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merkez</w:t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adresi</w:t>
            </w:r>
            <w:r w:rsidR="00F768A2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</w:p>
        </w:tc>
        <w:tc>
          <w:tcPr>
            <w:tcW w:w="8085" w:type="dxa"/>
            <w:gridSpan w:val="7"/>
            <w:shd w:val="clear" w:color="auto" w:fill="auto"/>
          </w:tcPr>
          <w:p w14:paraId="55E59873" w14:textId="0E7D30E7" w:rsidR="00987919" w:rsidRPr="004C3B47" w:rsidRDefault="00920606" w:rsidP="007255AA">
            <w:pPr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</w:p>
        </w:tc>
      </w:tr>
      <w:tr w:rsidR="00572DE5" w:rsidRPr="004C3B47" w14:paraId="330CEED5" w14:textId="77777777" w:rsidTr="00BC289F">
        <w:trPr>
          <w:trHeight w:val="344"/>
          <w:jc w:val="center"/>
        </w:trPr>
        <w:tc>
          <w:tcPr>
            <w:tcW w:w="1555" w:type="dxa"/>
            <w:gridSpan w:val="2"/>
            <w:shd w:val="clear" w:color="auto" w:fill="auto"/>
          </w:tcPr>
          <w:p w14:paraId="49BA54E5" w14:textId="77777777" w:rsidR="00572DE5" w:rsidRPr="004C3B47" w:rsidRDefault="00572DE5" w:rsidP="00572DE5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Yetkili Kişi</w:t>
            </w:r>
          </w:p>
        </w:tc>
        <w:tc>
          <w:tcPr>
            <w:tcW w:w="3539" w:type="dxa"/>
            <w:gridSpan w:val="4"/>
            <w:shd w:val="clear" w:color="auto" w:fill="auto"/>
          </w:tcPr>
          <w:p w14:paraId="0C57A631" w14:textId="0BFD878E" w:rsidR="00572DE5" w:rsidRPr="004C3B47" w:rsidRDefault="00920606" w:rsidP="007255AA">
            <w:pPr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2DE5"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98F66D7" w14:textId="77777777" w:rsidR="00572DE5" w:rsidRPr="004C3B47" w:rsidRDefault="00572DE5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Pozisyonu</w:t>
            </w:r>
          </w:p>
        </w:tc>
        <w:tc>
          <w:tcPr>
            <w:tcW w:w="3978" w:type="dxa"/>
            <w:gridSpan w:val="3"/>
            <w:shd w:val="clear" w:color="auto" w:fill="auto"/>
          </w:tcPr>
          <w:p w14:paraId="2D69130F" w14:textId="5396CC23" w:rsidR="00572DE5" w:rsidRPr="004C3B47" w:rsidRDefault="00920606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2DE5"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</w:p>
        </w:tc>
      </w:tr>
      <w:tr w:rsidR="005E3743" w:rsidRPr="004C3B47" w14:paraId="43D4AC50" w14:textId="77777777" w:rsidTr="00BC289F">
        <w:trPr>
          <w:trHeight w:val="397"/>
          <w:jc w:val="center"/>
        </w:trPr>
        <w:tc>
          <w:tcPr>
            <w:tcW w:w="1555" w:type="dxa"/>
            <w:gridSpan w:val="2"/>
            <w:shd w:val="clear" w:color="auto" w:fill="auto"/>
          </w:tcPr>
          <w:p w14:paraId="123326B1" w14:textId="77777777" w:rsidR="005E3743" w:rsidRPr="004C3B47" w:rsidRDefault="005E3743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Telefon </w:t>
            </w:r>
          </w:p>
        </w:tc>
        <w:tc>
          <w:tcPr>
            <w:tcW w:w="3539" w:type="dxa"/>
            <w:gridSpan w:val="4"/>
            <w:shd w:val="clear" w:color="auto" w:fill="auto"/>
          </w:tcPr>
          <w:p w14:paraId="4F600873" w14:textId="49E541A8" w:rsidR="005E3743" w:rsidRPr="004C3B47" w:rsidRDefault="00920606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="00987919"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  <w:tc>
          <w:tcPr>
            <w:tcW w:w="1276" w:type="dxa"/>
            <w:shd w:val="clear" w:color="auto" w:fill="auto"/>
          </w:tcPr>
          <w:p w14:paraId="32310DCD" w14:textId="77777777" w:rsidR="005E3743" w:rsidRPr="004C3B47" w:rsidRDefault="005E3743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proofErr w:type="spellStart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Fax</w:t>
            </w:r>
            <w:proofErr w:type="spellEnd"/>
          </w:p>
        </w:tc>
        <w:tc>
          <w:tcPr>
            <w:tcW w:w="3978" w:type="dxa"/>
            <w:gridSpan w:val="3"/>
            <w:shd w:val="clear" w:color="auto" w:fill="auto"/>
          </w:tcPr>
          <w:p w14:paraId="1EEB4C23" w14:textId="5FCE8B7A" w:rsidR="005E3743" w:rsidRPr="004C3B47" w:rsidRDefault="00920606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="00987919"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</w:tr>
      <w:tr w:rsidR="005E3743" w:rsidRPr="004C3B47" w14:paraId="0872A4C3" w14:textId="77777777" w:rsidTr="00BC289F">
        <w:trPr>
          <w:trHeight w:val="397"/>
          <w:jc w:val="center"/>
        </w:trPr>
        <w:tc>
          <w:tcPr>
            <w:tcW w:w="1555" w:type="dxa"/>
            <w:gridSpan w:val="2"/>
            <w:shd w:val="clear" w:color="auto" w:fill="auto"/>
          </w:tcPr>
          <w:p w14:paraId="50E34B7C" w14:textId="77777777" w:rsidR="005E3743" w:rsidRPr="004C3B47" w:rsidRDefault="005E3743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E</w:t>
            </w:r>
            <w:r w:rsidR="00602587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proofErr w:type="gramStart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mail</w:t>
            </w:r>
            <w:proofErr w:type="gramEnd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adresi</w:t>
            </w:r>
          </w:p>
        </w:tc>
        <w:tc>
          <w:tcPr>
            <w:tcW w:w="3539" w:type="dxa"/>
            <w:gridSpan w:val="4"/>
            <w:shd w:val="clear" w:color="auto" w:fill="auto"/>
          </w:tcPr>
          <w:p w14:paraId="3AD3A665" w14:textId="0393C164" w:rsidR="005E3743" w:rsidRPr="004C3B47" w:rsidRDefault="00920606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="00987919"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  <w:tc>
          <w:tcPr>
            <w:tcW w:w="1276" w:type="dxa"/>
            <w:shd w:val="clear" w:color="auto" w:fill="auto"/>
          </w:tcPr>
          <w:p w14:paraId="64A33C11" w14:textId="0BA3C279" w:rsidR="005E3743" w:rsidRPr="004C3B47" w:rsidRDefault="00F253B7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proofErr w:type="spellStart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Nace</w:t>
            </w:r>
            <w:proofErr w:type="spellEnd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kodu </w:t>
            </w:r>
          </w:p>
        </w:tc>
        <w:tc>
          <w:tcPr>
            <w:tcW w:w="3978" w:type="dxa"/>
            <w:gridSpan w:val="3"/>
            <w:shd w:val="clear" w:color="auto" w:fill="auto"/>
          </w:tcPr>
          <w:p w14:paraId="65444E09" w14:textId="7579F812" w:rsidR="005E3743" w:rsidRPr="004C3B47" w:rsidRDefault="00920606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="00987919"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</w:tr>
      <w:tr w:rsidR="00DD3F0C" w:rsidRPr="004C3B47" w14:paraId="0E9B63F9" w14:textId="77777777" w:rsidTr="00D71BFD">
        <w:trPr>
          <w:trHeight w:val="397"/>
          <w:jc w:val="center"/>
        </w:trPr>
        <w:tc>
          <w:tcPr>
            <w:tcW w:w="50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277920" w14:textId="07286EF2" w:rsidR="00DD3F0C" w:rsidRPr="004C3B47" w:rsidRDefault="00F253B7" w:rsidP="007255AA">
            <w:pPr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Kuruluş Faaliyetleri hakkında bilgi </w:t>
            </w:r>
            <w:r w:rsidR="00DC408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edinmek için web sitesi</w:t>
            </w:r>
          </w:p>
        </w:tc>
        <w:tc>
          <w:tcPr>
            <w:tcW w:w="52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5E8183" w14:textId="153BABBD" w:rsidR="00DD3F0C" w:rsidRPr="004C3B47" w:rsidRDefault="00920606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3F0C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FORMTEXT </w:instrText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="00996E49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 </w:t>
            </w:r>
            <w:r w:rsidR="00996E49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 </w:t>
            </w:r>
            <w:r w:rsidR="00996E49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 </w:t>
            </w:r>
            <w:r w:rsidR="00996E49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 </w:t>
            </w:r>
            <w:r w:rsidR="00996E49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 </w:t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</w:tc>
      </w:tr>
      <w:tr w:rsidR="0013398F" w:rsidRPr="004C3B47" w14:paraId="3CF38E32" w14:textId="77777777" w:rsidTr="002F64FE">
        <w:trPr>
          <w:trHeight w:val="397"/>
          <w:jc w:val="center"/>
        </w:trPr>
        <w:tc>
          <w:tcPr>
            <w:tcW w:w="25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04E58A" w14:textId="2E73EA98" w:rsidR="0013398F" w:rsidRPr="004C3B47" w:rsidRDefault="0013398F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Toplam Çalışan sayısı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0257A" w14:textId="306E717F" w:rsidR="0013398F" w:rsidRPr="004C3B47" w:rsidRDefault="0013398F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  <w:tc>
          <w:tcPr>
            <w:tcW w:w="26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92214D" w14:textId="44920D38" w:rsidR="0013398F" w:rsidRPr="004C3B47" w:rsidRDefault="0013398F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Vardiya Sayısı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</w:tcPr>
          <w:p w14:paraId="6B3A76FC" w14:textId="39E71EB7" w:rsidR="0013398F" w:rsidRPr="004C3B47" w:rsidRDefault="0013398F" w:rsidP="007255AA">
            <w:pPr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</w:p>
        </w:tc>
      </w:tr>
      <w:tr w:rsidR="00381B1F" w:rsidRPr="004C3B47" w14:paraId="0752D1F2" w14:textId="77777777" w:rsidTr="00800959">
        <w:trPr>
          <w:trHeight w:val="397"/>
          <w:jc w:val="center"/>
        </w:trPr>
        <w:tc>
          <w:tcPr>
            <w:tcW w:w="10348" w:type="dxa"/>
            <w:gridSpan w:val="10"/>
            <w:shd w:val="clear" w:color="auto" w:fill="D9D9D9" w:themeFill="background1" w:themeFillShade="D9"/>
          </w:tcPr>
          <w:p w14:paraId="5D0797AE" w14:textId="77777777" w:rsidR="00381B1F" w:rsidRPr="004C3B47" w:rsidRDefault="00381B1F" w:rsidP="00381B1F">
            <w:pPr>
              <w:spacing w:before="60" w:after="0" w:line="240" w:lineRule="auto"/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  <w:t xml:space="preserve">Kapsam Detayları </w:t>
            </w:r>
          </w:p>
        </w:tc>
      </w:tr>
      <w:tr w:rsidR="00381B1F" w:rsidRPr="004C3B47" w14:paraId="1475E906" w14:textId="77777777" w:rsidTr="007F4E1B">
        <w:trPr>
          <w:trHeight w:val="394"/>
          <w:jc w:val="center"/>
        </w:trPr>
        <w:tc>
          <w:tcPr>
            <w:tcW w:w="2263" w:type="dxa"/>
            <w:gridSpan w:val="3"/>
            <w:shd w:val="clear" w:color="auto" w:fill="auto"/>
          </w:tcPr>
          <w:p w14:paraId="1286D1A7" w14:textId="0759A2FA" w:rsidR="00381B1F" w:rsidRPr="004C3B47" w:rsidRDefault="00601BE9" w:rsidP="00601BE9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F</w:t>
            </w:r>
            <w:r w:rsidR="00381B1F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aaliyet kapsamı</w:t>
            </w:r>
            <w:r w:rsidR="00E36008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(Ürün- Hizmet)</w:t>
            </w:r>
          </w:p>
        </w:tc>
        <w:tc>
          <w:tcPr>
            <w:tcW w:w="8085" w:type="dxa"/>
            <w:gridSpan w:val="7"/>
            <w:shd w:val="clear" w:color="auto" w:fill="auto"/>
          </w:tcPr>
          <w:p w14:paraId="5925A69E" w14:textId="1A715247" w:rsidR="00381B1F" w:rsidRPr="004C3B47" w:rsidRDefault="00381B1F" w:rsidP="00381B1F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</w:tr>
      <w:tr w:rsidR="00C878FF" w:rsidRPr="004C3B47" w14:paraId="338B0F4C" w14:textId="77777777" w:rsidTr="007F4E1B">
        <w:trPr>
          <w:trHeight w:val="397"/>
          <w:jc w:val="center"/>
        </w:trPr>
        <w:tc>
          <w:tcPr>
            <w:tcW w:w="2263" w:type="dxa"/>
            <w:gridSpan w:val="3"/>
            <w:shd w:val="clear" w:color="auto" w:fill="auto"/>
          </w:tcPr>
          <w:p w14:paraId="3AAD93FB" w14:textId="677629A6" w:rsidR="00C878FF" w:rsidRPr="004C3B47" w:rsidRDefault="00E36008" w:rsidP="00E36008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Sera Gazı Emisyonu Envanterinin Onaylanması ve Doğrulanma</w:t>
            </w:r>
            <w:r w:rsidR="002370A6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kapsamı</w:t>
            </w:r>
          </w:p>
        </w:tc>
        <w:tc>
          <w:tcPr>
            <w:tcW w:w="4468" w:type="dxa"/>
            <w:gridSpan w:val="5"/>
            <w:shd w:val="clear" w:color="auto" w:fill="auto"/>
          </w:tcPr>
          <w:p w14:paraId="3012D22F" w14:textId="475297D0" w:rsidR="00C878FF" w:rsidRPr="004C3B47" w:rsidRDefault="00C878FF" w:rsidP="00601BE9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>ISO 14064-1:2018</w:t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  <w:p w14:paraId="7088FCCC" w14:textId="1B799572" w:rsidR="00C878FF" w:rsidRPr="004C3B47" w:rsidRDefault="00C878FF" w:rsidP="00C878F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a) </w:t>
            </w:r>
            <w:r w:rsidR="005A3CAE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D</w:t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oğrudan SG </w:t>
            </w:r>
            <w:proofErr w:type="spellStart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salımları</w:t>
            </w:r>
            <w:proofErr w:type="spellEnd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ve uzaklaştırmaları</w:t>
            </w:r>
            <w:r w:rsidR="005A3CAE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  <w:p w14:paraId="525706A2" w14:textId="06736506" w:rsidR="00C878FF" w:rsidRPr="004C3B47" w:rsidRDefault="00C878FF" w:rsidP="00C878F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b) </w:t>
            </w:r>
            <w:r w:rsidR="005A3CAE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E</w:t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nerjiden kaynaklanan dolaylı SG </w:t>
            </w:r>
            <w:proofErr w:type="spellStart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salımlar</w:t>
            </w:r>
            <w:r w:rsidR="005A3CAE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ı</w:t>
            </w:r>
            <w:proofErr w:type="spellEnd"/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  <w:p w14:paraId="6FA65DAC" w14:textId="1353858C" w:rsidR="00C878FF" w:rsidRPr="004C3B47" w:rsidRDefault="00C878FF" w:rsidP="00C878F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c) </w:t>
            </w:r>
            <w:r w:rsidR="005A3CAE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U</w:t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laşımdan kaynaklanan dolaylı SG </w:t>
            </w:r>
            <w:proofErr w:type="spellStart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salımları</w:t>
            </w:r>
            <w:proofErr w:type="spellEnd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;</w:t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  <w:p w14:paraId="3A9967CF" w14:textId="3E3254E4" w:rsidR="00C878FF" w:rsidRPr="004C3B47" w:rsidRDefault="00C878FF" w:rsidP="00C878F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d) </w:t>
            </w:r>
            <w:r w:rsidR="005A3CAE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K</w:t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uruluş tarafından kullanılan </w:t>
            </w:r>
            <w:r w:rsidR="005A3CAE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ürünlerden</w:t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kaynaklanan dolaylı SG </w:t>
            </w:r>
            <w:proofErr w:type="spellStart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salımları</w:t>
            </w:r>
            <w:proofErr w:type="spellEnd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;</w:t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  <w:p w14:paraId="2A303E47" w14:textId="1C1EFF0B" w:rsidR="00C878FF" w:rsidRPr="004C3B47" w:rsidRDefault="00C878FF" w:rsidP="00C878F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e) </w:t>
            </w:r>
            <w:r w:rsidR="005A3CAE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K</w:t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uruluşa ait </w:t>
            </w:r>
            <w:proofErr w:type="spellStart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ürünlerin</w:t>
            </w:r>
            <w:proofErr w:type="spellEnd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kullanımıyla bağlantılı dolaylı SG </w:t>
            </w:r>
            <w:proofErr w:type="spellStart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salımları</w:t>
            </w:r>
            <w:proofErr w:type="spellEnd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;</w:t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  <w:p w14:paraId="1E60AB7C" w14:textId="4EA9CA42" w:rsidR="00C878FF" w:rsidRPr="004C3B47" w:rsidRDefault="00C878FF" w:rsidP="00C878F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f) </w:t>
            </w:r>
            <w:r w:rsidR="005A3CAE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D</w:t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iğer kaynaklardan dolaylı SG </w:t>
            </w:r>
            <w:proofErr w:type="spellStart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salımları</w:t>
            </w:r>
            <w:proofErr w:type="spellEnd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.</w:t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</w:tc>
        <w:tc>
          <w:tcPr>
            <w:tcW w:w="3617" w:type="dxa"/>
            <w:gridSpan w:val="2"/>
            <w:shd w:val="clear" w:color="auto" w:fill="auto"/>
          </w:tcPr>
          <w:p w14:paraId="505E731B" w14:textId="28AF86B6" w:rsidR="00C878FF" w:rsidRPr="004C3B47" w:rsidRDefault="00C878FF" w:rsidP="00601BE9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>GHG Protokolü</w:t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="00CE637A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  <w:p w14:paraId="4F3A2D78" w14:textId="714298A6" w:rsidR="00C878FF" w:rsidRPr="004C3B47" w:rsidRDefault="00CE637A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Kapsam</w:t>
            </w:r>
            <w:r w:rsidR="00C878FF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1: Doğrudan </w:t>
            </w:r>
            <w:proofErr w:type="spellStart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seragazı</w:t>
            </w:r>
            <w:proofErr w:type="spellEnd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salınımları ve uzaklaştırmaları</w:t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  <w:p w14:paraId="059E735A" w14:textId="7873103B" w:rsidR="00CE637A" w:rsidRPr="004C3B47" w:rsidRDefault="00CE637A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Kapsam 2: ithal/</w:t>
            </w:r>
            <w:proofErr w:type="spellStart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Satınalınan</w:t>
            </w:r>
            <w:proofErr w:type="spellEnd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elektrik, ısı veya buharın üretilmesiyle ilgili dolaylı SG </w:t>
            </w:r>
            <w:proofErr w:type="spellStart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salımları</w:t>
            </w:r>
            <w:proofErr w:type="spellEnd"/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; </w:t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  <w:p w14:paraId="41D8C1AE" w14:textId="138AA8AC" w:rsidR="00CE637A" w:rsidRPr="004C3B47" w:rsidRDefault="00CE637A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Kapsam 3: Başka şirket tarafından sahip olunan veya kontrol edilen kaynaklardan gelen diğer dolaylı emisyonlar</w:t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</w:tc>
      </w:tr>
      <w:tr w:rsidR="00601BE9" w:rsidRPr="004C3B47" w14:paraId="4D607166" w14:textId="77777777" w:rsidTr="007F4E1B">
        <w:trPr>
          <w:trHeight w:val="397"/>
          <w:jc w:val="center"/>
        </w:trPr>
        <w:tc>
          <w:tcPr>
            <w:tcW w:w="2263" w:type="dxa"/>
            <w:gridSpan w:val="3"/>
            <w:shd w:val="clear" w:color="auto" w:fill="auto"/>
          </w:tcPr>
          <w:p w14:paraId="4CC9823F" w14:textId="76F0DFC0" w:rsidR="00601BE9" w:rsidRPr="004C3B47" w:rsidRDefault="00601BE9" w:rsidP="00381B1F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Raporlama yılı</w:t>
            </w:r>
          </w:p>
        </w:tc>
        <w:tc>
          <w:tcPr>
            <w:tcW w:w="8085" w:type="dxa"/>
            <w:gridSpan w:val="7"/>
            <w:shd w:val="clear" w:color="auto" w:fill="auto"/>
          </w:tcPr>
          <w:p w14:paraId="69967DAE" w14:textId="77777777" w:rsidR="00601BE9" w:rsidRPr="004C3B47" w:rsidRDefault="00601BE9" w:rsidP="00601BE9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</w:tr>
      <w:tr w:rsidR="00C7105B" w:rsidRPr="004C3B47" w14:paraId="62CBACE9" w14:textId="77777777" w:rsidTr="007F4E1B">
        <w:trPr>
          <w:trHeight w:val="397"/>
          <w:jc w:val="center"/>
        </w:trPr>
        <w:tc>
          <w:tcPr>
            <w:tcW w:w="2263" w:type="dxa"/>
            <w:gridSpan w:val="3"/>
            <w:shd w:val="clear" w:color="auto" w:fill="auto"/>
          </w:tcPr>
          <w:p w14:paraId="062240E8" w14:textId="47219383" w:rsidR="00C7105B" w:rsidRPr="004C3B47" w:rsidRDefault="00C7105B" w:rsidP="00381B1F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Hesaplanan sera gazı Emisyon miktarı</w:t>
            </w:r>
          </w:p>
        </w:tc>
        <w:tc>
          <w:tcPr>
            <w:tcW w:w="8085" w:type="dxa"/>
            <w:gridSpan w:val="7"/>
            <w:shd w:val="clear" w:color="auto" w:fill="auto"/>
          </w:tcPr>
          <w:p w14:paraId="6B20C252" w14:textId="77777777" w:rsidR="00C7105B" w:rsidRPr="004C3B47" w:rsidRDefault="00C7105B" w:rsidP="00601BE9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</w:tr>
      <w:tr w:rsidR="00381B1F" w:rsidRPr="004C3B47" w14:paraId="207F14F9" w14:textId="77777777" w:rsidTr="00800959">
        <w:trPr>
          <w:trHeight w:val="308"/>
          <w:jc w:val="center"/>
        </w:trPr>
        <w:tc>
          <w:tcPr>
            <w:tcW w:w="10348" w:type="dxa"/>
            <w:gridSpan w:val="10"/>
            <w:shd w:val="clear" w:color="auto" w:fill="D9D9D9" w:themeFill="background1" w:themeFillShade="D9"/>
          </w:tcPr>
          <w:p w14:paraId="740FE2DC" w14:textId="26916D83" w:rsidR="00381B1F" w:rsidRPr="004C3B47" w:rsidRDefault="007F4E1B" w:rsidP="00381B1F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  <w:t>Kuruluş Sınırları</w:t>
            </w:r>
            <w:r w:rsidR="00381B1F" w:rsidRPr="004C3B47"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  <w:t xml:space="preserve"> </w:t>
            </w:r>
          </w:p>
        </w:tc>
      </w:tr>
      <w:tr w:rsidR="00BC289F" w:rsidRPr="004C3B47" w14:paraId="7A03E235" w14:textId="77777777" w:rsidTr="00BC289F">
        <w:trPr>
          <w:trHeight w:val="308"/>
          <w:jc w:val="center"/>
        </w:trPr>
        <w:tc>
          <w:tcPr>
            <w:tcW w:w="10348" w:type="dxa"/>
            <w:gridSpan w:val="10"/>
            <w:shd w:val="clear" w:color="auto" w:fill="auto"/>
          </w:tcPr>
          <w:p w14:paraId="5CC7DA05" w14:textId="477D47B4" w:rsidR="00BC289F" w:rsidRPr="004C3B47" w:rsidRDefault="007F4E1B" w:rsidP="00BC289F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Merkez adres dışında tesis var mı</w:t>
            </w:r>
            <w:r w:rsidR="00BC289F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?                                      Evet </w:t>
            </w:r>
            <w:r w:rsidR="00BC289F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89F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="00BC289F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="00BC289F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  <w:t xml:space="preserve">      Hayır </w:t>
            </w:r>
            <w:r w:rsidR="00BC289F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89F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="00BC289F"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</w:tc>
      </w:tr>
      <w:tr w:rsidR="007F4E1B" w:rsidRPr="004C3B47" w14:paraId="70DA5201" w14:textId="77777777" w:rsidTr="00BC289F">
        <w:trPr>
          <w:trHeight w:val="308"/>
          <w:jc w:val="center"/>
        </w:trPr>
        <w:tc>
          <w:tcPr>
            <w:tcW w:w="10348" w:type="dxa"/>
            <w:gridSpan w:val="10"/>
            <w:shd w:val="clear" w:color="auto" w:fill="auto"/>
          </w:tcPr>
          <w:p w14:paraId="3BD18B50" w14:textId="4F6B32A9" w:rsidR="007F4E1B" w:rsidRPr="004C3B47" w:rsidRDefault="007F4E1B" w:rsidP="00BC289F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Eğer evet ise lütfen detaylandırınız. (Adres ve faaliyetler)</w:t>
            </w:r>
          </w:p>
        </w:tc>
      </w:tr>
      <w:tr w:rsidR="00BC289F" w:rsidRPr="004C3B47" w14:paraId="7B099C29" w14:textId="77777777" w:rsidTr="007F4E1B">
        <w:trPr>
          <w:trHeight w:val="308"/>
          <w:jc w:val="center"/>
        </w:trPr>
        <w:tc>
          <w:tcPr>
            <w:tcW w:w="988" w:type="dxa"/>
            <w:shd w:val="clear" w:color="auto" w:fill="auto"/>
          </w:tcPr>
          <w:p w14:paraId="52FB45C4" w14:textId="53F9817A" w:rsidR="00BC289F" w:rsidRPr="004C3B47" w:rsidRDefault="007F4E1B" w:rsidP="00BC289F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  <w:t>Tesis 1</w:t>
            </w:r>
          </w:p>
        </w:tc>
        <w:tc>
          <w:tcPr>
            <w:tcW w:w="9360" w:type="dxa"/>
            <w:gridSpan w:val="9"/>
            <w:shd w:val="clear" w:color="auto" w:fill="auto"/>
          </w:tcPr>
          <w:p w14:paraId="4BBF0AAE" w14:textId="3B053CD3" w:rsidR="00BC289F" w:rsidRPr="004C3B47" w:rsidRDefault="00BC289F" w:rsidP="00BC289F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</w:pPr>
          </w:p>
        </w:tc>
      </w:tr>
      <w:tr w:rsidR="007F4E1B" w:rsidRPr="004C3B47" w14:paraId="3284055F" w14:textId="77777777" w:rsidTr="007F4E1B">
        <w:trPr>
          <w:trHeight w:val="308"/>
          <w:jc w:val="center"/>
        </w:trPr>
        <w:tc>
          <w:tcPr>
            <w:tcW w:w="988" w:type="dxa"/>
            <w:shd w:val="clear" w:color="auto" w:fill="auto"/>
          </w:tcPr>
          <w:p w14:paraId="75172779" w14:textId="3F4781D7" w:rsidR="007F4E1B" w:rsidRPr="004C3B47" w:rsidRDefault="007F4E1B" w:rsidP="00BC289F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  <w:t>Tesis 2</w:t>
            </w:r>
          </w:p>
        </w:tc>
        <w:tc>
          <w:tcPr>
            <w:tcW w:w="9360" w:type="dxa"/>
            <w:gridSpan w:val="9"/>
            <w:shd w:val="clear" w:color="auto" w:fill="auto"/>
          </w:tcPr>
          <w:p w14:paraId="14524093" w14:textId="77777777" w:rsidR="007F4E1B" w:rsidRPr="004C3B47" w:rsidRDefault="007F4E1B" w:rsidP="00BC289F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</w:pPr>
          </w:p>
        </w:tc>
      </w:tr>
      <w:tr w:rsidR="007F4E1B" w:rsidRPr="004C3B47" w14:paraId="22C53172" w14:textId="77777777" w:rsidTr="007F4E1B">
        <w:trPr>
          <w:trHeight w:val="308"/>
          <w:jc w:val="center"/>
        </w:trPr>
        <w:tc>
          <w:tcPr>
            <w:tcW w:w="988" w:type="dxa"/>
            <w:shd w:val="clear" w:color="auto" w:fill="auto"/>
          </w:tcPr>
          <w:p w14:paraId="25D71FB9" w14:textId="41E4F5B8" w:rsidR="007F4E1B" w:rsidRPr="004C3B47" w:rsidRDefault="007F4E1B" w:rsidP="00BC289F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  <w:t>Tesis 3</w:t>
            </w:r>
          </w:p>
        </w:tc>
        <w:tc>
          <w:tcPr>
            <w:tcW w:w="9360" w:type="dxa"/>
            <w:gridSpan w:val="9"/>
            <w:shd w:val="clear" w:color="auto" w:fill="auto"/>
          </w:tcPr>
          <w:p w14:paraId="48E8B71A" w14:textId="77777777" w:rsidR="007F4E1B" w:rsidRPr="004C3B47" w:rsidRDefault="007F4E1B" w:rsidP="00BC289F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</w:p>
        </w:tc>
      </w:tr>
      <w:tr w:rsidR="007F4E1B" w:rsidRPr="004C3B47" w14:paraId="69BFD97C" w14:textId="77777777" w:rsidTr="00E8051C">
        <w:trPr>
          <w:trHeight w:val="308"/>
          <w:jc w:val="center"/>
        </w:trPr>
        <w:tc>
          <w:tcPr>
            <w:tcW w:w="1034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98C6308" w14:textId="0A0B220D" w:rsidR="007F4E1B" w:rsidRPr="004C3B47" w:rsidRDefault="007F4E1B" w:rsidP="00BC289F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Tesis </w:t>
            </w:r>
            <w:r w:rsidR="004C3B4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düzeyindeki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SG </w:t>
            </w:r>
            <w:proofErr w:type="spellStart"/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salımlarını</w:t>
            </w:r>
            <w:proofErr w:type="spellEnd"/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ve uzaklaştırmaları yaklaşımı          Kontrol  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          Öz kaynak payı 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</w:p>
        </w:tc>
      </w:tr>
      <w:tr w:rsidR="007F4E1B" w:rsidRPr="004C3B47" w14:paraId="4C733AA3" w14:textId="77777777" w:rsidTr="00E8051C">
        <w:trPr>
          <w:trHeight w:val="308"/>
          <w:jc w:val="center"/>
        </w:trPr>
        <w:tc>
          <w:tcPr>
            <w:tcW w:w="10348" w:type="dxa"/>
            <w:gridSpan w:val="10"/>
            <w:shd w:val="pct25" w:color="auto" w:fill="auto"/>
          </w:tcPr>
          <w:p w14:paraId="707826BE" w14:textId="5CC23F0D" w:rsidR="007F4E1B" w:rsidRPr="004C3B47" w:rsidRDefault="00E8051C" w:rsidP="00BC289F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  <w:t>Sera Gazı Hesaplama ve Raporlama Detayları</w:t>
            </w:r>
          </w:p>
        </w:tc>
      </w:tr>
      <w:tr w:rsidR="00E8051C" w:rsidRPr="004C3B47" w14:paraId="0D6191F0" w14:textId="77777777" w:rsidTr="00E8051C">
        <w:trPr>
          <w:trHeight w:val="308"/>
          <w:jc w:val="center"/>
        </w:trPr>
        <w:tc>
          <w:tcPr>
            <w:tcW w:w="4390" w:type="dxa"/>
            <w:gridSpan w:val="5"/>
            <w:shd w:val="clear" w:color="auto" w:fill="auto"/>
          </w:tcPr>
          <w:p w14:paraId="4A975239" w14:textId="77777777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Kuruluşunuzun sera gazı emisyon kaynaklarını belirtiniz</w:t>
            </w:r>
          </w:p>
        </w:tc>
        <w:tc>
          <w:tcPr>
            <w:tcW w:w="5958" w:type="dxa"/>
            <w:gridSpan w:val="5"/>
            <w:shd w:val="clear" w:color="auto" w:fill="auto"/>
          </w:tcPr>
          <w:p w14:paraId="4318116E" w14:textId="083DEC1A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</w:p>
        </w:tc>
      </w:tr>
      <w:tr w:rsidR="00E8051C" w:rsidRPr="004C3B47" w14:paraId="45384134" w14:textId="77777777" w:rsidTr="00E8051C">
        <w:trPr>
          <w:trHeight w:val="308"/>
          <w:jc w:val="center"/>
        </w:trPr>
        <w:tc>
          <w:tcPr>
            <w:tcW w:w="4390" w:type="dxa"/>
            <w:gridSpan w:val="5"/>
            <w:shd w:val="clear" w:color="auto" w:fill="auto"/>
          </w:tcPr>
          <w:p w14:paraId="1A65C03C" w14:textId="106723CB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Kuruluşunuzda kullanılan enerji kaynakları ve</w:t>
            </w:r>
            <w:r w:rsidR="0013398F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ya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tiplerini belirtiniz.</w:t>
            </w:r>
          </w:p>
        </w:tc>
        <w:tc>
          <w:tcPr>
            <w:tcW w:w="5958" w:type="dxa"/>
            <w:gridSpan w:val="5"/>
            <w:shd w:val="clear" w:color="auto" w:fill="auto"/>
          </w:tcPr>
          <w:p w14:paraId="4C8C80DB" w14:textId="54A3A43A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</w:p>
        </w:tc>
      </w:tr>
      <w:tr w:rsidR="00E8051C" w:rsidRPr="004C3B47" w14:paraId="56C54E6C" w14:textId="77777777" w:rsidTr="00E8051C">
        <w:trPr>
          <w:trHeight w:val="308"/>
          <w:jc w:val="center"/>
        </w:trPr>
        <w:tc>
          <w:tcPr>
            <w:tcW w:w="4390" w:type="dxa"/>
            <w:gridSpan w:val="5"/>
            <w:shd w:val="clear" w:color="auto" w:fill="auto"/>
          </w:tcPr>
          <w:p w14:paraId="6BC58495" w14:textId="77777777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Sera gazı emisyonları izlenmekte ve ölçülmekte mi?</w:t>
            </w:r>
          </w:p>
          <w:p w14:paraId="2D447EF0" w14:textId="137C348E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Evet ise ne kadar süredir izlenmektedir?</w:t>
            </w:r>
          </w:p>
        </w:tc>
        <w:tc>
          <w:tcPr>
            <w:tcW w:w="5958" w:type="dxa"/>
            <w:gridSpan w:val="5"/>
            <w:shd w:val="clear" w:color="auto" w:fill="auto"/>
          </w:tcPr>
          <w:p w14:paraId="1C77945F" w14:textId="436A5754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ab/>
              <w:t xml:space="preserve">      </w:t>
            </w:r>
          </w:p>
          <w:p w14:paraId="37C68ABD" w14:textId="63E0D578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 </w:t>
            </w:r>
          </w:p>
        </w:tc>
      </w:tr>
      <w:tr w:rsidR="00E8051C" w:rsidRPr="004C3B47" w14:paraId="63FDB960" w14:textId="77777777" w:rsidTr="009C1643">
        <w:trPr>
          <w:trHeight w:val="308"/>
          <w:jc w:val="center"/>
        </w:trPr>
        <w:tc>
          <w:tcPr>
            <w:tcW w:w="4390" w:type="dxa"/>
            <w:gridSpan w:val="5"/>
            <w:shd w:val="clear" w:color="auto" w:fill="auto"/>
            <w:vAlign w:val="center"/>
          </w:tcPr>
          <w:p w14:paraId="6525A5FF" w14:textId="3A272520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lastRenderedPageBreak/>
              <w:t>Sera Gazı emisyon verileri yönetimi hangi yöntemle sağlanmaktadır?</w:t>
            </w:r>
          </w:p>
        </w:tc>
        <w:tc>
          <w:tcPr>
            <w:tcW w:w="5958" w:type="dxa"/>
            <w:gridSpan w:val="5"/>
            <w:shd w:val="clear" w:color="auto" w:fill="auto"/>
            <w:vAlign w:val="center"/>
          </w:tcPr>
          <w:p w14:paraId="0AC81CE9" w14:textId="77777777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Klasik ve basit kayıtlara dayalı bir sistemle</w:t>
            </w:r>
          </w:p>
          <w:p w14:paraId="705E12A2" w14:textId="60A0BE3D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Bilgisayar yazılımlarını içeren sistemlerle</w:t>
            </w:r>
          </w:p>
        </w:tc>
      </w:tr>
      <w:tr w:rsidR="00E8051C" w:rsidRPr="004C3B47" w14:paraId="0F9ACBFC" w14:textId="77777777" w:rsidTr="009C1643">
        <w:trPr>
          <w:trHeight w:val="308"/>
          <w:jc w:val="center"/>
        </w:trPr>
        <w:tc>
          <w:tcPr>
            <w:tcW w:w="4390" w:type="dxa"/>
            <w:gridSpan w:val="5"/>
            <w:shd w:val="clear" w:color="auto" w:fill="auto"/>
            <w:vAlign w:val="center"/>
          </w:tcPr>
          <w:p w14:paraId="120125CF" w14:textId="237CEE15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Ölçüm ve izleme hangi yöntemle sağlanmaktadır?</w:t>
            </w:r>
          </w:p>
        </w:tc>
        <w:tc>
          <w:tcPr>
            <w:tcW w:w="5958" w:type="dxa"/>
            <w:gridSpan w:val="5"/>
            <w:shd w:val="clear" w:color="auto" w:fill="auto"/>
            <w:vAlign w:val="center"/>
          </w:tcPr>
          <w:p w14:paraId="0AC6680F" w14:textId="77777777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Direkt ölçüm yoluyla</w:t>
            </w:r>
          </w:p>
          <w:p w14:paraId="7892C569" w14:textId="77777777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Mühendislik hesaplamalarıyla</w:t>
            </w:r>
          </w:p>
          <w:p w14:paraId="31AC55AA" w14:textId="77777777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Faaliyet verileri ve emisyon dönüşüm tahminleriyle</w:t>
            </w:r>
          </w:p>
          <w:p w14:paraId="51143750" w14:textId="3B5F32CD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Diğer:</w:t>
            </w:r>
          </w:p>
        </w:tc>
      </w:tr>
      <w:tr w:rsidR="00E8051C" w:rsidRPr="004C3B47" w14:paraId="5373C1F9" w14:textId="77777777" w:rsidTr="009C1643">
        <w:trPr>
          <w:trHeight w:val="308"/>
          <w:jc w:val="center"/>
        </w:trPr>
        <w:tc>
          <w:tcPr>
            <w:tcW w:w="4390" w:type="dxa"/>
            <w:gridSpan w:val="5"/>
            <w:shd w:val="clear" w:color="auto" w:fill="auto"/>
            <w:vAlign w:val="center"/>
          </w:tcPr>
          <w:p w14:paraId="26CA1908" w14:textId="21F6E0A1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Sera gazı emisyonları hesaplamaları için kullandığınız metodoloji/yöntemi belirtiniz.</w:t>
            </w:r>
          </w:p>
        </w:tc>
        <w:tc>
          <w:tcPr>
            <w:tcW w:w="5958" w:type="dxa"/>
            <w:gridSpan w:val="5"/>
            <w:shd w:val="clear" w:color="auto" w:fill="auto"/>
            <w:vAlign w:val="center"/>
          </w:tcPr>
          <w:p w14:paraId="37480403" w14:textId="51324A8A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Standart Yöntem </w:t>
            </w:r>
          </w:p>
          <w:p w14:paraId="322F1635" w14:textId="1635A6F1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</w:t>
            </w:r>
            <w:r w:rsidR="004C3B4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Kütle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Denge Yöntemi</w:t>
            </w:r>
          </w:p>
        </w:tc>
      </w:tr>
      <w:tr w:rsidR="00E8051C" w:rsidRPr="004C3B47" w14:paraId="7E89F638" w14:textId="77777777" w:rsidTr="009C1643">
        <w:trPr>
          <w:trHeight w:val="308"/>
          <w:jc w:val="center"/>
        </w:trPr>
        <w:tc>
          <w:tcPr>
            <w:tcW w:w="4390" w:type="dxa"/>
            <w:gridSpan w:val="5"/>
            <w:shd w:val="clear" w:color="auto" w:fill="auto"/>
            <w:vAlign w:val="center"/>
          </w:tcPr>
          <w:p w14:paraId="3D4AD205" w14:textId="28FDA74B" w:rsidR="00E8051C" w:rsidRPr="004C3B47" w:rsidRDefault="00E8051C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Sera gazı emisyonlarını azaltmaya yönelik hedefleriniz var mı?</w:t>
            </w:r>
          </w:p>
        </w:tc>
        <w:tc>
          <w:tcPr>
            <w:tcW w:w="5958" w:type="dxa"/>
            <w:gridSpan w:val="5"/>
            <w:shd w:val="clear" w:color="auto" w:fill="auto"/>
            <w:vAlign w:val="center"/>
          </w:tcPr>
          <w:p w14:paraId="4D1CA933" w14:textId="77777777" w:rsidR="0013398F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ab/>
              <w:t xml:space="preserve">      </w:t>
            </w:r>
          </w:p>
          <w:p w14:paraId="7A67E35A" w14:textId="5F93F233" w:rsidR="00E8051C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</w:tr>
    </w:tbl>
    <w:p w14:paraId="30B0A52C" w14:textId="77777777" w:rsidR="00B94631" w:rsidRPr="004C3B47" w:rsidRDefault="00B94631" w:rsidP="007255AA">
      <w:pPr>
        <w:rPr>
          <w:sz w:val="16"/>
          <w:szCs w:val="16"/>
          <w:lang w:val="tr-TR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3969"/>
        <w:gridCol w:w="1139"/>
      </w:tblGrid>
      <w:tr w:rsidR="00C878FF" w:rsidRPr="004C3B47" w14:paraId="386E8431" w14:textId="77777777" w:rsidTr="00800959">
        <w:trPr>
          <w:trHeight w:val="379"/>
          <w:jc w:val="center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73485194" w14:textId="6657E629" w:rsidR="00C878FF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hAnsi="Tahoma" w:cs="Tahoma"/>
                <w:b/>
                <w:bCs/>
                <w:iCs/>
                <w:sz w:val="18"/>
                <w:szCs w:val="18"/>
                <w:lang w:val="tr-TR"/>
              </w:rPr>
            </w:pPr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>Sınıf – Ka</w:t>
            </w:r>
            <w:r w:rsidR="00737C45"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>psam</w:t>
            </w:r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 xml:space="preserve"> 1: Doğrudan SG </w:t>
            </w:r>
            <w:proofErr w:type="spellStart"/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>salımları</w:t>
            </w:r>
            <w:proofErr w:type="spellEnd"/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 xml:space="preserve"> ve uzaklaştırmaları</w:t>
            </w:r>
          </w:p>
        </w:tc>
      </w:tr>
      <w:tr w:rsidR="00C878FF" w:rsidRPr="004C3B47" w14:paraId="32C368B5" w14:textId="77777777" w:rsidTr="0013398F">
        <w:trPr>
          <w:trHeight w:val="379"/>
          <w:jc w:val="center"/>
        </w:trPr>
        <w:tc>
          <w:tcPr>
            <w:tcW w:w="4248" w:type="dxa"/>
            <w:shd w:val="clear" w:color="auto" w:fill="auto"/>
          </w:tcPr>
          <w:p w14:paraId="02D21529" w14:textId="7CD7A383" w:rsidR="00C878FF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Sabit Yanma (Isıtıcı, gaz </w:t>
            </w:r>
            <w:r w:rsidR="004C3B4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türbini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, kazan gibi sabit (hareketsiz) donanımlarda yakılan her </w:t>
            </w:r>
            <w:r w:rsidR="004C3B4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tür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yakıtın (fosil veya </w:t>
            </w:r>
            <w:r w:rsidR="004C3B4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biokütle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) yanması sonucu oluşan sabit yanmadan kaynaklanan doğrudan salımlar.) </w:t>
            </w:r>
          </w:p>
        </w:tc>
        <w:tc>
          <w:tcPr>
            <w:tcW w:w="992" w:type="dxa"/>
            <w:shd w:val="clear" w:color="auto" w:fill="auto"/>
          </w:tcPr>
          <w:p w14:paraId="49BF8537" w14:textId="19322496" w:rsidR="0013398F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508272B3" w14:textId="53665E07" w:rsidR="00C878FF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  <w:tc>
          <w:tcPr>
            <w:tcW w:w="3969" w:type="dxa"/>
            <w:shd w:val="clear" w:color="auto" w:fill="auto"/>
          </w:tcPr>
          <w:p w14:paraId="37772EB2" w14:textId="2EF2074D" w:rsidR="00C878FF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Motorlu araçlar, kamyonlar, gemiler, uçaklar, lokomotifler, </w:t>
            </w:r>
            <w:proofErr w:type="spellStart"/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forkliftler</w:t>
            </w:r>
            <w:proofErr w:type="spellEnd"/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gibi ulaşım aralarında yakılan yakıtın sonucu olan hareketli yanmadan kaynaklanan doğrudan salımlar.</w:t>
            </w:r>
          </w:p>
        </w:tc>
        <w:tc>
          <w:tcPr>
            <w:tcW w:w="1139" w:type="dxa"/>
            <w:shd w:val="clear" w:color="auto" w:fill="auto"/>
          </w:tcPr>
          <w:p w14:paraId="5AACF749" w14:textId="77777777" w:rsidR="0013398F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72474232" w14:textId="38978CDA" w:rsidR="00C878FF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</w:tr>
      <w:tr w:rsidR="000E7311" w:rsidRPr="004C3B47" w14:paraId="00F934BC" w14:textId="77777777" w:rsidTr="0013398F">
        <w:trPr>
          <w:trHeight w:val="379"/>
          <w:jc w:val="center"/>
        </w:trPr>
        <w:tc>
          <w:tcPr>
            <w:tcW w:w="4248" w:type="dxa"/>
            <w:shd w:val="clear" w:color="auto" w:fill="auto"/>
          </w:tcPr>
          <w:p w14:paraId="123518D8" w14:textId="77777777" w:rsidR="00B416D1" w:rsidRDefault="004C3B47" w:rsidP="000E7311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Endüstriyel</w:t>
            </w:r>
            <w:r w:rsidR="0013398F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süreçlerden</w:t>
            </w:r>
            <w:r w:rsidR="0013398F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kaynaklanan doğrudan 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süreç</w:t>
            </w:r>
            <w:r w:rsidR="0013398F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</w:t>
            </w:r>
            <w:proofErr w:type="spellStart"/>
            <w:r w:rsidR="0013398F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salımları</w:t>
            </w:r>
            <w:proofErr w:type="spellEnd"/>
            <w:r w:rsidR="0013398F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ve uzaklaştırmaları.</w:t>
            </w:r>
            <w:r w:rsidR="00B416D1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</w:t>
            </w:r>
          </w:p>
          <w:p w14:paraId="362E7F31" w14:textId="28424A9C" w:rsidR="000E7311" w:rsidRDefault="00B416D1" w:rsidP="000E7311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EVET ise Lütfen hangi süreçler olduğunu belirtiniz</w:t>
            </w:r>
          </w:p>
          <w:p w14:paraId="3578E354" w14:textId="77777777" w:rsidR="00B416D1" w:rsidRDefault="00B416D1" w:rsidP="000E7311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-</w:t>
            </w:r>
          </w:p>
          <w:p w14:paraId="5241D22A" w14:textId="77777777" w:rsidR="00B416D1" w:rsidRDefault="00B416D1" w:rsidP="000E7311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-</w:t>
            </w:r>
          </w:p>
          <w:p w14:paraId="6978CDAF" w14:textId="79B5ED0C" w:rsidR="00B416D1" w:rsidRPr="004C3B47" w:rsidRDefault="00B416D1" w:rsidP="000E7311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</w:p>
        </w:tc>
        <w:tc>
          <w:tcPr>
            <w:tcW w:w="992" w:type="dxa"/>
            <w:shd w:val="clear" w:color="auto" w:fill="auto"/>
          </w:tcPr>
          <w:p w14:paraId="6A3F1444" w14:textId="77777777" w:rsidR="0013398F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5A77B3F9" w14:textId="10F95A75" w:rsidR="000E7311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  <w:tc>
          <w:tcPr>
            <w:tcW w:w="3969" w:type="dxa"/>
            <w:shd w:val="clear" w:color="auto" w:fill="auto"/>
          </w:tcPr>
          <w:p w14:paraId="3D404BE5" w14:textId="70E9AE3C" w:rsidR="000E7311" w:rsidRPr="004C3B47" w:rsidRDefault="00772706" w:rsidP="000E7311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proofErr w:type="spellStart"/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Halojenik</w:t>
            </w:r>
            <w:proofErr w:type="spellEnd"/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ya da CO2 içeren yangın söndürücüleriniz ya da sisteminiz mevcut mu?</w:t>
            </w:r>
          </w:p>
        </w:tc>
        <w:tc>
          <w:tcPr>
            <w:tcW w:w="1139" w:type="dxa"/>
            <w:shd w:val="clear" w:color="auto" w:fill="auto"/>
          </w:tcPr>
          <w:p w14:paraId="1C20D4F9" w14:textId="77777777" w:rsidR="0013398F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66AC745E" w14:textId="32970DC7" w:rsidR="000E7311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</w:tr>
      <w:tr w:rsidR="000E7311" w:rsidRPr="004C3B47" w14:paraId="08607B53" w14:textId="77777777" w:rsidTr="0013398F">
        <w:trPr>
          <w:trHeight w:val="379"/>
          <w:jc w:val="center"/>
        </w:trPr>
        <w:tc>
          <w:tcPr>
            <w:tcW w:w="4248" w:type="dxa"/>
            <w:shd w:val="clear" w:color="auto" w:fill="auto"/>
          </w:tcPr>
          <w:p w14:paraId="0D94BB01" w14:textId="2FD7E2AA" w:rsidR="000E7311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Arazi kullanımı, arazi kullanım değişikliği ve ormancılıktan (AKAKDO) doğrudan salımlar ve uzaklaştırmalar</w:t>
            </w:r>
          </w:p>
        </w:tc>
        <w:tc>
          <w:tcPr>
            <w:tcW w:w="992" w:type="dxa"/>
            <w:shd w:val="clear" w:color="auto" w:fill="auto"/>
          </w:tcPr>
          <w:p w14:paraId="468CE445" w14:textId="77777777" w:rsidR="0013398F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1DD6C146" w14:textId="261E091A" w:rsidR="000E7311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  <w:tc>
          <w:tcPr>
            <w:tcW w:w="3969" w:type="dxa"/>
            <w:shd w:val="clear" w:color="auto" w:fill="auto"/>
          </w:tcPr>
          <w:p w14:paraId="52C15ED7" w14:textId="0078758D" w:rsidR="000E7311" w:rsidRPr="004C3B47" w:rsidRDefault="0013398F" w:rsidP="000E7311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Sistemde </w:t>
            </w:r>
            <w:proofErr w:type="gramStart"/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mekan</w:t>
            </w:r>
            <w:proofErr w:type="gramEnd"/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ve proses için soğutucu klima </w:t>
            </w:r>
            <w:r w:rsidR="00B416D1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kullanılıyor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mu?</w:t>
            </w:r>
          </w:p>
        </w:tc>
        <w:tc>
          <w:tcPr>
            <w:tcW w:w="1139" w:type="dxa"/>
            <w:shd w:val="clear" w:color="auto" w:fill="auto"/>
          </w:tcPr>
          <w:p w14:paraId="2B6FA41F" w14:textId="77777777" w:rsidR="0013398F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5F6031B9" w14:textId="74F8101A" w:rsidR="000E7311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</w:tr>
      <w:tr w:rsidR="0013398F" w:rsidRPr="004C3B47" w14:paraId="7D113F5A" w14:textId="77777777" w:rsidTr="0013398F">
        <w:trPr>
          <w:trHeight w:val="379"/>
          <w:jc w:val="center"/>
        </w:trPr>
        <w:tc>
          <w:tcPr>
            <w:tcW w:w="4248" w:type="dxa"/>
            <w:shd w:val="clear" w:color="auto" w:fill="auto"/>
          </w:tcPr>
          <w:p w14:paraId="12909E3D" w14:textId="77777777" w:rsidR="0013398F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Enerji üreten bir tesisiniz mevcut mu?</w:t>
            </w:r>
          </w:p>
          <w:p w14:paraId="0F9D521E" w14:textId="4B42A205" w:rsidR="00B416D1" w:rsidRPr="004C3B47" w:rsidRDefault="00B416D1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EVET ise Lütfen açıklayınız.</w:t>
            </w:r>
          </w:p>
        </w:tc>
        <w:tc>
          <w:tcPr>
            <w:tcW w:w="992" w:type="dxa"/>
            <w:shd w:val="clear" w:color="auto" w:fill="auto"/>
          </w:tcPr>
          <w:p w14:paraId="7E7EE322" w14:textId="77777777" w:rsidR="0013398F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2163FE8D" w14:textId="64DC8AC2" w:rsidR="0013398F" w:rsidRPr="004C3B47" w:rsidRDefault="0013398F" w:rsidP="0013398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  <w:tc>
          <w:tcPr>
            <w:tcW w:w="3969" w:type="dxa"/>
            <w:shd w:val="clear" w:color="auto" w:fill="auto"/>
          </w:tcPr>
          <w:p w14:paraId="14291CCD" w14:textId="4C16EBE5" w:rsidR="0013398F" w:rsidRPr="004C3B47" w:rsidRDefault="00772706" w:rsidP="000E7311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Kuruluşunuzun kendine ait bir </w:t>
            </w:r>
            <w:r w:rsidR="00B416D1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atık su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arıtma tesisi var mı? Dışarıdan mı hizmet alınıyor?</w:t>
            </w:r>
          </w:p>
        </w:tc>
        <w:tc>
          <w:tcPr>
            <w:tcW w:w="1139" w:type="dxa"/>
            <w:shd w:val="clear" w:color="auto" w:fill="auto"/>
          </w:tcPr>
          <w:p w14:paraId="749FF77B" w14:textId="77777777" w:rsidR="00772706" w:rsidRPr="004C3B47" w:rsidRDefault="00772706" w:rsidP="00772706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08429315" w14:textId="37E629E3" w:rsidR="0013398F" w:rsidRPr="004C3B47" w:rsidRDefault="00772706" w:rsidP="00772706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</w:tr>
    </w:tbl>
    <w:p w14:paraId="7663D5B0" w14:textId="77777777" w:rsidR="00C878FF" w:rsidRPr="004C3B47" w:rsidRDefault="00C878FF" w:rsidP="007255AA">
      <w:pPr>
        <w:rPr>
          <w:sz w:val="16"/>
          <w:szCs w:val="16"/>
          <w:lang w:val="tr-TR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3969"/>
        <w:gridCol w:w="1139"/>
      </w:tblGrid>
      <w:tr w:rsidR="00737C45" w:rsidRPr="004C3B47" w14:paraId="6248AFF1" w14:textId="77777777" w:rsidTr="00DF77D5">
        <w:trPr>
          <w:trHeight w:val="379"/>
          <w:jc w:val="center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02611AAA" w14:textId="7A8098FD" w:rsidR="00737C45" w:rsidRPr="004C3B47" w:rsidRDefault="00737C45" w:rsidP="00DF77D5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hAnsi="Tahoma" w:cs="Tahoma"/>
                <w:b/>
                <w:bCs/>
                <w:iCs/>
                <w:sz w:val="18"/>
                <w:szCs w:val="18"/>
                <w:lang w:val="tr-TR"/>
              </w:rPr>
            </w:pPr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 xml:space="preserve">Sınıf – Kapsam 2: Enerjiden kaynaklanan dolaylı SG </w:t>
            </w:r>
            <w:proofErr w:type="spellStart"/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>salımları</w:t>
            </w:r>
            <w:proofErr w:type="spellEnd"/>
          </w:p>
        </w:tc>
      </w:tr>
      <w:tr w:rsidR="00737C45" w:rsidRPr="004C3B47" w14:paraId="30990959" w14:textId="77777777" w:rsidTr="00DF77D5">
        <w:trPr>
          <w:trHeight w:val="379"/>
          <w:jc w:val="center"/>
        </w:trPr>
        <w:tc>
          <w:tcPr>
            <w:tcW w:w="4248" w:type="dxa"/>
            <w:shd w:val="clear" w:color="auto" w:fill="auto"/>
          </w:tcPr>
          <w:p w14:paraId="199295A2" w14:textId="7AB567C8" w:rsidR="00737C45" w:rsidRPr="004C3B47" w:rsidRDefault="00737C45" w:rsidP="00DF77D5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Elektriğin </w:t>
            </w:r>
            <w:r w:rsidR="00814C9C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üretimi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ve </w:t>
            </w:r>
            <w:r w:rsidR="00814C9C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tüketimiyle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ilgili dolaylı salımlar.</w:t>
            </w:r>
          </w:p>
        </w:tc>
        <w:tc>
          <w:tcPr>
            <w:tcW w:w="992" w:type="dxa"/>
            <w:shd w:val="clear" w:color="auto" w:fill="auto"/>
          </w:tcPr>
          <w:p w14:paraId="2783339B" w14:textId="77777777" w:rsidR="00737C45" w:rsidRPr="004C3B47" w:rsidRDefault="00737C45" w:rsidP="00DF77D5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6F5F8D49" w14:textId="77777777" w:rsidR="00737C45" w:rsidRPr="004C3B47" w:rsidRDefault="00737C45" w:rsidP="00DF77D5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  <w:tc>
          <w:tcPr>
            <w:tcW w:w="3969" w:type="dxa"/>
            <w:shd w:val="clear" w:color="auto" w:fill="auto"/>
          </w:tcPr>
          <w:p w14:paraId="3FBC0A67" w14:textId="4DAA9C49" w:rsidR="00737C45" w:rsidRPr="004C3B47" w:rsidRDefault="00737C45" w:rsidP="00737C45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Fiziksel bir şebeke (buhar, ısıtma, soğutma ve basınçlı hava) aracılığıyla kuruluş tarafından </w:t>
            </w:r>
            <w:r w:rsidR="00814C9C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tüketilen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enerjinin </w:t>
            </w:r>
            <w:r w:rsidR="00814C9C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üretimiyle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ilgili dolaylı salımlar.</w:t>
            </w:r>
          </w:p>
        </w:tc>
        <w:tc>
          <w:tcPr>
            <w:tcW w:w="1139" w:type="dxa"/>
            <w:shd w:val="clear" w:color="auto" w:fill="auto"/>
          </w:tcPr>
          <w:p w14:paraId="2BE7E603" w14:textId="77777777" w:rsidR="00737C45" w:rsidRPr="004C3B47" w:rsidRDefault="00737C45" w:rsidP="00DF77D5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7A6FDDB3" w14:textId="77777777" w:rsidR="00737C45" w:rsidRPr="004C3B47" w:rsidRDefault="00737C45" w:rsidP="00DF77D5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</w:tr>
    </w:tbl>
    <w:p w14:paraId="60274328" w14:textId="77777777" w:rsidR="00C878FF" w:rsidRPr="004C3B47" w:rsidRDefault="00C878FF" w:rsidP="007255AA">
      <w:pPr>
        <w:rPr>
          <w:sz w:val="16"/>
          <w:szCs w:val="16"/>
          <w:lang w:val="tr-TR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3969"/>
        <w:gridCol w:w="1139"/>
      </w:tblGrid>
      <w:tr w:rsidR="00737C45" w:rsidRPr="004C3B47" w14:paraId="40DD7FB6" w14:textId="77777777" w:rsidTr="00DF77D5">
        <w:trPr>
          <w:trHeight w:val="379"/>
          <w:jc w:val="center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3C1D088B" w14:textId="5831FF4C" w:rsidR="00737C45" w:rsidRPr="004C3B47" w:rsidRDefault="00737C45" w:rsidP="00DF77D5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hAnsi="Tahoma" w:cs="Tahoma"/>
                <w:b/>
                <w:bCs/>
                <w:iCs/>
                <w:sz w:val="18"/>
                <w:szCs w:val="18"/>
                <w:lang w:val="tr-TR"/>
              </w:rPr>
            </w:pPr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>Kapsam 3: Başka şirket tarafından sahip olunan veya kontrol edilen kaynaklardan gelen diğer dolaylı emisyonlar</w:t>
            </w:r>
          </w:p>
        </w:tc>
      </w:tr>
      <w:tr w:rsidR="00737C45" w:rsidRPr="004C3B47" w14:paraId="1E2B7D52" w14:textId="77777777" w:rsidTr="00DF77D5">
        <w:trPr>
          <w:trHeight w:val="379"/>
          <w:jc w:val="center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74593AA3" w14:textId="4CEAE8E9" w:rsidR="00737C45" w:rsidRPr="004C3B47" w:rsidRDefault="00737C45" w:rsidP="00DF77D5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>Sınıf 3:</w:t>
            </w:r>
            <w:r w:rsidRPr="004C3B47">
              <w:rPr>
                <w:lang w:val="tr-TR"/>
              </w:rPr>
              <w:t xml:space="preserve"> </w:t>
            </w:r>
            <w:r w:rsidR="0014477C"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 xml:space="preserve">Ulaşımdan kaynaklanan dolaylı SG </w:t>
            </w:r>
            <w:proofErr w:type="spellStart"/>
            <w:r w:rsidR="0014477C"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>salımları</w:t>
            </w:r>
            <w:proofErr w:type="spellEnd"/>
          </w:p>
        </w:tc>
      </w:tr>
      <w:tr w:rsidR="00737C45" w:rsidRPr="004C3B47" w14:paraId="0F58F567" w14:textId="77777777" w:rsidTr="00DF77D5">
        <w:trPr>
          <w:trHeight w:val="379"/>
          <w:jc w:val="center"/>
        </w:trPr>
        <w:tc>
          <w:tcPr>
            <w:tcW w:w="4248" w:type="dxa"/>
            <w:shd w:val="clear" w:color="auto" w:fill="auto"/>
          </w:tcPr>
          <w:p w14:paraId="0C7930FA" w14:textId="7774ED1F" w:rsidR="00737C45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Kuruluş tarafından ödenen 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u w:val="single"/>
                <w:lang w:val="tr-TR" w:eastAsia="ko-KR"/>
              </w:rPr>
              <w:t>navlun hizmetlerinden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kaynaklanan salımlar olan, yukarı yöndeki nakliye ve mal dağıtımından kaynaklanan salımlar.</w:t>
            </w:r>
          </w:p>
        </w:tc>
        <w:tc>
          <w:tcPr>
            <w:tcW w:w="992" w:type="dxa"/>
            <w:shd w:val="clear" w:color="auto" w:fill="auto"/>
          </w:tcPr>
          <w:p w14:paraId="2058A1B7" w14:textId="77777777" w:rsidR="00737C45" w:rsidRPr="004C3B47" w:rsidRDefault="00737C45" w:rsidP="00DF77D5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0340BA7B" w14:textId="77777777" w:rsidR="00737C45" w:rsidRPr="004C3B47" w:rsidRDefault="00737C45" w:rsidP="00DF77D5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  <w:tc>
          <w:tcPr>
            <w:tcW w:w="3969" w:type="dxa"/>
            <w:shd w:val="clear" w:color="auto" w:fill="auto"/>
          </w:tcPr>
          <w:p w14:paraId="653EC1B8" w14:textId="067D567C" w:rsidR="00737C45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Mallar için alt nakliye ve dağıtımdan kaynaklanan salımlar, tedarik zinciri boyunca ilk alıcılardan veya diğer alıcılardan kaynaklanan ancak kuruluş tarafından ödenmeyen nakliye hizmetlerinden kaynaklanan salımlardır.</w:t>
            </w:r>
          </w:p>
        </w:tc>
        <w:tc>
          <w:tcPr>
            <w:tcW w:w="1139" w:type="dxa"/>
            <w:shd w:val="clear" w:color="auto" w:fill="auto"/>
          </w:tcPr>
          <w:p w14:paraId="339AA329" w14:textId="77777777" w:rsidR="00737C45" w:rsidRPr="004C3B47" w:rsidRDefault="00737C45" w:rsidP="00DF77D5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4E723B47" w14:textId="77777777" w:rsidR="00737C45" w:rsidRPr="004C3B47" w:rsidRDefault="00737C45" w:rsidP="00DF77D5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</w:tr>
      <w:tr w:rsidR="0014477C" w:rsidRPr="004C3B47" w14:paraId="1AC16EB3" w14:textId="77777777" w:rsidTr="00DF77D5">
        <w:trPr>
          <w:trHeight w:val="379"/>
          <w:jc w:val="center"/>
        </w:trPr>
        <w:tc>
          <w:tcPr>
            <w:tcW w:w="4248" w:type="dxa"/>
            <w:shd w:val="clear" w:color="auto" w:fill="auto"/>
          </w:tcPr>
          <w:p w14:paraId="3FFD0C19" w14:textId="185FF670" w:rsidR="0014477C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Çalışanların evlerinden işyerlerine taşınmasıyla ilgili salımlar dahil, 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u w:val="single"/>
                <w:lang w:val="tr-TR" w:eastAsia="ko-KR"/>
              </w:rPr>
              <w:t>çalışanların işe gidiş gelişinden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kaynaklanan salımlar.</w:t>
            </w:r>
          </w:p>
        </w:tc>
        <w:tc>
          <w:tcPr>
            <w:tcW w:w="992" w:type="dxa"/>
            <w:shd w:val="clear" w:color="auto" w:fill="auto"/>
          </w:tcPr>
          <w:p w14:paraId="5F7A25E4" w14:textId="77777777" w:rsidR="0014477C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69C5E70F" w14:textId="6C0C8F24" w:rsidR="0014477C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  <w:tc>
          <w:tcPr>
            <w:tcW w:w="3969" w:type="dxa"/>
            <w:shd w:val="clear" w:color="auto" w:fill="auto"/>
          </w:tcPr>
          <w:p w14:paraId="683E0B54" w14:textId="36D06A06" w:rsidR="0014477C" w:rsidRPr="004C3B47" w:rsidRDefault="00814C9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Müşterilerin</w:t>
            </w:r>
            <w:r w:rsidR="0014477C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ve ziyaretçilerin raporlama yapan şirketin tesisine seyahatleriyle ilgili salımlar dahil olmak 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üzere</w:t>
            </w:r>
            <w:r w:rsidR="0014477C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müşteri</w:t>
            </w:r>
            <w:r w:rsidR="0014477C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ve ziyaretçi taşımacılığından kaynaklanan salımlar.</w:t>
            </w:r>
          </w:p>
        </w:tc>
        <w:tc>
          <w:tcPr>
            <w:tcW w:w="1139" w:type="dxa"/>
            <w:shd w:val="clear" w:color="auto" w:fill="auto"/>
          </w:tcPr>
          <w:p w14:paraId="0FAA64A0" w14:textId="77777777" w:rsidR="0014477C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2F459066" w14:textId="16E309B2" w:rsidR="0014477C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</w:tr>
      <w:tr w:rsidR="0014477C" w:rsidRPr="004C3B47" w14:paraId="69D1DF9A" w14:textId="77777777" w:rsidTr="00DF77D5">
        <w:trPr>
          <w:trHeight w:val="379"/>
          <w:jc w:val="center"/>
        </w:trPr>
        <w:tc>
          <w:tcPr>
            <w:tcW w:w="4248" w:type="dxa"/>
            <w:shd w:val="clear" w:color="auto" w:fill="auto"/>
          </w:tcPr>
          <w:p w14:paraId="5EEBC63C" w14:textId="43919652" w:rsidR="0014477C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lastRenderedPageBreak/>
              <w:t xml:space="preserve">Esas olarak hareketli yanma kaynaklarında yakılan yakıttan kaynaklanan 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u w:val="single"/>
                <w:lang w:val="tr-TR" w:eastAsia="ko-KR"/>
              </w:rPr>
              <w:t>iş seyahatlerinden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kaynaklanan salımlar</w:t>
            </w:r>
            <w:r w:rsidR="004C3B4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8DC46D3" w14:textId="77777777" w:rsidR="0014477C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1620CB7C" w14:textId="7595D21C" w:rsidR="0014477C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  <w:tc>
          <w:tcPr>
            <w:tcW w:w="3969" w:type="dxa"/>
            <w:shd w:val="clear" w:color="auto" w:fill="auto"/>
          </w:tcPr>
          <w:p w14:paraId="032B05CE" w14:textId="77777777" w:rsidR="0014477C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</w:p>
        </w:tc>
        <w:tc>
          <w:tcPr>
            <w:tcW w:w="1139" w:type="dxa"/>
            <w:shd w:val="clear" w:color="auto" w:fill="auto"/>
          </w:tcPr>
          <w:p w14:paraId="248A5454" w14:textId="77777777" w:rsidR="0014477C" w:rsidRPr="004C3B47" w:rsidRDefault="0014477C" w:rsidP="00DF77D5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</w:p>
        </w:tc>
      </w:tr>
      <w:tr w:rsidR="0014477C" w:rsidRPr="004C3B47" w14:paraId="42083A1B" w14:textId="77777777" w:rsidTr="00530D18">
        <w:trPr>
          <w:trHeight w:val="379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57E68850" w14:textId="44F472A8" w:rsidR="0014477C" w:rsidRPr="004C3B47" w:rsidRDefault="0014477C" w:rsidP="00DF77D5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>Sınıf 4:</w:t>
            </w:r>
            <w:r w:rsidRPr="004C3B47">
              <w:rPr>
                <w:lang w:val="tr-TR"/>
              </w:rPr>
              <w:t xml:space="preserve"> </w:t>
            </w:r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 xml:space="preserve">Kuruluş tarafından kullanılan ürünlerden kaynaklanan dolaylı SG </w:t>
            </w:r>
            <w:proofErr w:type="spellStart"/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>salımları</w:t>
            </w:r>
            <w:proofErr w:type="spellEnd"/>
          </w:p>
        </w:tc>
      </w:tr>
      <w:tr w:rsidR="0014477C" w:rsidRPr="004C3B47" w14:paraId="3158EC6A" w14:textId="77777777" w:rsidTr="00DF77D5">
        <w:trPr>
          <w:trHeight w:val="379"/>
          <w:jc w:val="center"/>
        </w:trPr>
        <w:tc>
          <w:tcPr>
            <w:tcW w:w="4248" w:type="dxa"/>
            <w:shd w:val="clear" w:color="auto" w:fill="auto"/>
          </w:tcPr>
          <w:p w14:paraId="5BA11AEC" w14:textId="5FF3FA34" w:rsidR="0014477C" w:rsidRPr="004C3B47" w:rsidRDefault="00814C9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Ürünün</w:t>
            </w:r>
            <w:r w:rsidR="0014477C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imalatıyla ilgili salımlar olan, satın alınan mallardan kaynaklanan salımlar.</w:t>
            </w:r>
          </w:p>
        </w:tc>
        <w:tc>
          <w:tcPr>
            <w:tcW w:w="992" w:type="dxa"/>
            <w:shd w:val="clear" w:color="auto" w:fill="auto"/>
          </w:tcPr>
          <w:p w14:paraId="0234E319" w14:textId="77777777" w:rsidR="0014477C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4E92B2CA" w14:textId="41F8ECA1" w:rsidR="0014477C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  <w:tc>
          <w:tcPr>
            <w:tcW w:w="3969" w:type="dxa"/>
            <w:shd w:val="clear" w:color="auto" w:fill="auto"/>
          </w:tcPr>
          <w:p w14:paraId="6CE1CE2A" w14:textId="494752D3" w:rsidR="0014477C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Sermaye mallarından kaynaklanan salımlar, </w:t>
            </w:r>
            <w:r w:rsidR="004C3B4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(K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uruluş tarafından satın alınan ve itfa edilen mallardan kaynaklanan salımlardır.</w:t>
            </w:r>
            <w:r w:rsidR="004C3B4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)</w:t>
            </w:r>
          </w:p>
        </w:tc>
        <w:tc>
          <w:tcPr>
            <w:tcW w:w="1139" w:type="dxa"/>
            <w:shd w:val="clear" w:color="auto" w:fill="auto"/>
          </w:tcPr>
          <w:p w14:paraId="5952FD4F" w14:textId="77777777" w:rsidR="0014477C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2DAF18D8" w14:textId="5FCCA706" w:rsidR="0014477C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</w:tr>
      <w:tr w:rsidR="0014477C" w:rsidRPr="004C3B47" w14:paraId="212902B6" w14:textId="77777777" w:rsidTr="00DF77D5">
        <w:trPr>
          <w:trHeight w:val="379"/>
          <w:jc w:val="center"/>
        </w:trPr>
        <w:tc>
          <w:tcPr>
            <w:tcW w:w="4248" w:type="dxa"/>
            <w:shd w:val="clear" w:color="auto" w:fill="auto"/>
          </w:tcPr>
          <w:p w14:paraId="1C3A7CED" w14:textId="3FB65FB2" w:rsidR="0014477C" w:rsidRPr="004C3B47" w:rsidRDefault="0014477C" w:rsidP="0014477C">
            <w:pPr>
              <w:tabs>
                <w:tab w:val="left" w:pos="1382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Kuruluş tarafından kullanılan hizmetlerden kaynaklanan dolaylı SG </w:t>
            </w:r>
            <w:proofErr w:type="spellStart"/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salımları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1EDB28D" w14:textId="77777777" w:rsidR="005C08D7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0AD74287" w14:textId="06E7A0F2" w:rsidR="0014477C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  <w:tc>
          <w:tcPr>
            <w:tcW w:w="3969" w:type="dxa"/>
            <w:shd w:val="clear" w:color="auto" w:fill="auto"/>
          </w:tcPr>
          <w:p w14:paraId="7F1FF1E2" w14:textId="504141BE" w:rsidR="0014477C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Katı ve sıvı atıkların </w:t>
            </w:r>
            <w:proofErr w:type="spellStart"/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bertarafından</w:t>
            </w:r>
            <w:proofErr w:type="spellEnd"/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kaynaklanan salımlar</w:t>
            </w:r>
          </w:p>
        </w:tc>
        <w:tc>
          <w:tcPr>
            <w:tcW w:w="1139" w:type="dxa"/>
            <w:shd w:val="clear" w:color="auto" w:fill="auto"/>
          </w:tcPr>
          <w:p w14:paraId="0872B9EA" w14:textId="77777777" w:rsidR="005C08D7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078F57D4" w14:textId="3452FB35" w:rsidR="0014477C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</w:tr>
      <w:tr w:rsidR="0014477C" w:rsidRPr="004C3B47" w14:paraId="3BD390CA" w14:textId="77777777" w:rsidTr="00DF77D5">
        <w:trPr>
          <w:trHeight w:val="379"/>
          <w:jc w:val="center"/>
        </w:trPr>
        <w:tc>
          <w:tcPr>
            <w:tcW w:w="4248" w:type="dxa"/>
            <w:shd w:val="clear" w:color="auto" w:fill="auto"/>
          </w:tcPr>
          <w:p w14:paraId="0301F180" w14:textId="00EA9589" w:rsidR="0014477C" w:rsidRPr="004C3B47" w:rsidRDefault="0014477C" w:rsidP="0014477C">
            <w:pPr>
              <w:tabs>
                <w:tab w:val="left" w:pos="1382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Varlıkların kullanımından kaynaklanan salımlar, </w:t>
            </w:r>
            <w:r w:rsidR="004C3B4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(R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aporlama yılında raporlama yapan kuruluş tarafından kiralanan donanım aracılığıyla </w:t>
            </w:r>
            <w:r w:rsidR="00814C9C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üretilir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. Bu alt sınıf yalnızca kiralanan varlıkları işleten bir kuruluş (yani kiracılar) için geçerlidir.</w:t>
            </w:r>
            <w:r w:rsidR="004C3B4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F160F98" w14:textId="77777777" w:rsidR="005C08D7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7C9A69CD" w14:textId="0C613674" w:rsidR="0014477C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  <w:tc>
          <w:tcPr>
            <w:tcW w:w="3969" w:type="dxa"/>
            <w:shd w:val="clear" w:color="auto" w:fill="auto"/>
          </w:tcPr>
          <w:p w14:paraId="4AD9E76B" w14:textId="0F72EDF4" w:rsidR="0014477C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Hizmetlerin kullanımından kaynaklanan salımlar (danışmanlık, temizlik, bakım, posta teslimi, banka </w:t>
            </w:r>
            <w:proofErr w:type="spellStart"/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vb</w:t>
            </w:r>
            <w:proofErr w:type="spellEnd"/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)</w:t>
            </w:r>
          </w:p>
        </w:tc>
        <w:tc>
          <w:tcPr>
            <w:tcW w:w="1139" w:type="dxa"/>
            <w:shd w:val="clear" w:color="auto" w:fill="auto"/>
          </w:tcPr>
          <w:p w14:paraId="6E7BF8BE" w14:textId="77777777" w:rsidR="005C08D7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248FCDB6" w14:textId="25027EB8" w:rsidR="0014477C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</w:tr>
      <w:tr w:rsidR="0014477C" w:rsidRPr="004C3B47" w14:paraId="7A349FAC" w14:textId="77777777" w:rsidTr="00995A90">
        <w:trPr>
          <w:trHeight w:val="379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11E430E6" w14:textId="446E6221" w:rsidR="0014477C" w:rsidRPr="004C3B47" w:rsidRDefault="0014477C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>Sınıf 5:</w:t>
            </w:r>
            <w:r w:rsidRPr="004C3B47">
              <w:rPr>
                <w:lang w:val="tr-TR"/>
              </w:rPr>
              <w:t xml:space="preserve"> </w:t>
            </w:r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 xml:space="preserve">Kuruluşa ait </w:t>
            </w:r>
            <w:proofErr w:type="spellStart"/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>ürünlerin</w:t>
            </w:r>
            <w:proofErr w:type="spellEnd"/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 xml:space="preserve"> kullanımıyla bağlantılı dolaylı SG </w:t>
            </w:r>
            <w:proofErr w:type="spellStart"/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>salımları</w:t>
            </w:r>
            <w:proofErr w:type="spellEnd"/>
          </w:p>
        </w:tc>
      </w:tr>
      <w:tr w:rsidR="0014477C" w:rsidRPr="004C3B47" w14:paraId="7C6E4D0E" w14:textId="77777777" w:rsidTr="00DF77D5">
        <w:trPr>
          <w:trHeight w:val="379"/>
          <w:jc w:val="center"/>
        </w:trPr>
        <w:tc>
          <w:tcPr>
            <w:tcW w:w="4248" w:type="dxa"/>
            <w:shd w:val="clear" w:color="auto" w:fill="auto"/>
          </w:tcPr>
          <w:p w14:paraId="07210E57" w14:textId="5F9D2957" w:rsidR="004C3B47" w:rsidRPr="004C3B47" w:rsidRDefault="00814C9C" w:rsidP="005C08D7">
            <w:pPr>
              <w:tabs>
                <w:tab w:val="left" w:pos="1382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Ürünün</w:t>
            </w:r>
            <w:r w:rsidR="005C08D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kullanım aşamasından kaynaklanan salımlar veya uzaklaştırmalar, </w:t>
            </w:r>
          </w:p>
          <w:p w14:paraId="121D8F9D" w14:textId="59877129" w:rsidR="0014477C" w:rsidRPr="004C3B47" w:rsidRDefault="004C3B47" w:rsidP="005C08D7">
            <w:pPr>
              <w:tabs>
                <w:tab w:val="left" w:pos="1382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(</w:t>
            </w:r>
            <w:r w:rsidR="00814C9C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S</w:t>
            </w:r>
            <w:r w:rsidR="005C08D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atılan </w:t>
            </w:r>
            <w:r w:rsidR="00814C9C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tüm</w:t>
            </w:r>
            <w:r w:rsidR="005C08D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ilgili </w:t>
            </w:r>
            <w:r w:rsidR="00814C9C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Ürünlerden</w:t>
            </w:r>
            <w:r w:rsidR="005C08D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beklenen toplam </w:t>
            </w:r>
            <w:r w:rsidR="00814C9C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ömür</w:t>
            </w:r>
            <w:r w:rsidR="005C08D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boyu </w:t>
            </w:r>
            <w:proofErr w:type="spellStart"/>
            <w:r w:rsidR="005C08D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salımları</w:t>
            </w:r>
            <w:proofErr w:type="spellEnd"/>
            <w:r w:rsidR="005C08D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içerir.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4B14596" w14:textId="77777777" w:rsidR="005C08D7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131B359B" w14:textId="4FC7912A" w:rsidR="0014477C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  <w:tc>
          <w:tcPr>
            <w:tcW w:w="3969" w:type="dxa"/>
            <w:shd w:val="clear" w:color="auto" w:fill="auto"/>
          </w:tcPr>
          <w:p w14:paraId="15E43E4C" w14:textId="0482A3E7" w:rsidR="0014477C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Alt yöndeki kiralanan varlıklardan kaynaklanan salımlar, raporlama yapan kuruluşun sahip olduğu ve raporlama yılı boyunca diğer kuruluşlara kiralanan varlıkların işletilmesinden kaynaklanan </w:t>
            </w:r>
            <w:proofErr w:type="spellStart"/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salımları</w:t>
            </w:r>
            <w:proofErr w:type="spellEnd"/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içerir.</w:t>
            </w:r>
          </w:p>
        </w:tc>
        <w:tc>
          <w:tcPr>
            <w:tcW w:w="1139" w:type="dxa"/>
            <w:shd w:val="clear" w:color="auto" w:fill="auto"/>
          </w:tcPr>
          <w:p w14:paraId="6BC42FAF" w14:textId="77777777" w:rsidR="005C08D7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7036ABEB" w14:textId="60663A6B" w:rsidR="0014477C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</w:tr>
      <w:tr w:rsidR="005C08D7" w:rsidRPr="004C3B47" w14:paraId="79AACC9E" w14:textId="77777777" w:rsidTr="00DF77D5">
        <w:trPr>
          <w:trHeight w:val="379"/>
          <w:jc w:val="center"/>
        </w:trPr>
        <w:tc>
          <w:tcPr>
            <w:tcW w:w="4248" w:type="dxa"/>
            <w:shd w:val="clear" w:color="auto" w:fill="auto"/>
          </w:tcPr>
          <w:p w14:paraId="3705B7DB" w14:textId="138730B5" w:rsidR="004C3B47" w:rsidRPr="004C3B47" w:rsidRDefault="00814C9C" w:rsidP="005C08D7">
            <w:pPr>
              <w:tabs>
                <w:tab w:val="left" w:pos="1382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Ürünün</w:t>
            </w:r>
            <w:r w:rsidR="005C08D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kullanım 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ömrü</w:t>
            </w:r>
            <w:r w:rsidR="005C08D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̈ sonu aşamasından kaynaklanan salımlar, </w:t>
            </w:r>
          </w:p>
          <w:p w14:paraId="78C6E2B5" w14:textId="66A31955" w:rsidR="005C08D7" w:rsidRPr="004C3B47" w:rsidRDefault="004C3B47" w:rsidP="005C08D7">
            <w:pPr>
              <w:tabs>
                <w:tab w:val="left" w:pos="1382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(R</w:t>
            </w:r>
            <w:r w:rsidR="005C08D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aporlama yılında raporlama yapan kuruluş tarafından satılan </w:t>
            </w:r>
            <w:r w:rsidR="00814C9C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tüm</w:t>
            </w:r>
            <w:r w:rsidR="005C08D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</w:t>
            </w:r>
            <w:r w:rsidR="00814C9C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ürünlerin</w:t>
            </w:r>
            <w:r w:rsidR="005C08D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kullanım </w:t>
            </w:r>
            <w:r w:rsidR="00814C9C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ömrünün</w:t>
            </w:r>
            <w:r w:rsidR="005C08D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sona ermesiyle ilgili </w:t>
            </w:r>
            <w:proofErr w:type="spellStart"/>
            <w:r w:rsidR="005C08D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salımları</w:t>
            </w:r>
            <w:proofErr w:type="spellEnd"/>
            <w:r w:rsidR="005C08D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içerir.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3618D3E5" w14:textId="77777777" w:rsidR="005C08D7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00F4408E" w14:textId="7185D7A6" w:rsidR="005C08D7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  <w:tc>
          <w:tcPr>
            <w:tcW w:w="3969" w:type="dxa"/>
            <w:shd w:val="clear" w:color="auto" w:fill="auto"/>
          </w:tcPr>
          <w:p w14:paraId="2A22DB92" w14:textId="77777777" w:rsidR="004C3B47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Yatırımlardan kaynaklanan salımlar </w:t>
            </w:r>
          </w:p>
          <w:p w14:paraId="355D325F" w14:textId="6672210E" w:rsidR="005C08D7" w:rsidRPr="004C3B47" w:rsidRDefault="004C3B4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(E</w:t>
            </w:r>
            <w:r w:rsidR="005C08D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sas olarak özel veya kamu finans kuruluşlarını hedef almaktadır. Salımlar dört </w:t>
            </w:r>
            <w:r w:rsidR="00814C9C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tür</w:t>
            </w:r>
            <w:r w:rsidR="005C08D7"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faaliyetten kaynaklanabilir: öz kaynak borcu, yatırım borcu, proje finansmanı ve diğerleri.</w:t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>)</w:t>
            </w:r>
          </w:p>
        </w:tc>
        <w:tc>
          <w:tcPr>
            <w:tcW w:w="1139" w:type="dxa"/>
            <w:shd w:val="clear" w:color="auto" w:fill="auto"/>
          </w:tcPr>
          <w:p w14:paraId="4CDBFFCD" w14:textId="77777777" w:rsidR="005C08D7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5362357D" w14:textId="2EF128A6" w:rsidR="005C08D7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</w:tr>
      <w:tr w:rsidR="005C08D7" w:rsidRPr="004C3B47" w14:paraId="3715C1AF" w14:textId="77777777" w:rsidTr="00975A09">
        <w:trPr>
          <w:trHeight w:val="379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40CA9728" w14:textId="05C3EE58" w:rsidR="005C08D7" w:rsidRPr="004C3B47" w:rsidRDefault="005C08D7" w:rsidP="0014477C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>Sınıf 6:</w:t>
            </w:r>
            <w:r w:rsidRPr="004C3B47">
              <w:rPr>
                <w:lang w:val="tr-TR"/>
              </w:rPr>
              <w:t xml:space="preserve"> </w:t>
            </w:r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 xml:space="preserve">Diğer kaynaklardan dolaylı SG </w:t>
            </w:r>
            <w:proofErr w:type="spellStart"/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>salımları</w:t>
            </w:r>
            <w:proofErr w:type="spellEnd"/>
            <w:r w:rsidRPr="004C3B47">
              <w:rPr>
                <w:rFonts w:ascii="Tahoma" w:eastAsia="Batang" w:hAnsi="Tahoma" w:cs="Tahoma"/>
                <w:b/>
                <w:bCs/>
                <w:sz w:val="18"/>
                <w:szCs w:val="18"/>
                <w:lang w:val="tr-TR" w:eastAsia="ko-KR"/>
              </w:rPr>
              <w:t>. (Lütfen Belirtiniz)</w:t>
            </w:r>
          </w:p>
        </w:tc>
      </w:tr>
      <w:tr w:rsidR="005C08D7" w:rsidRPr="004C3B47" w14:paraId="0BB1367B" w14:textId="77777777" w:rsidTr="00DF77D5">
        <w:trPr>
          <w:trHeight w:val="379"/>
          <w:jc w:val="center"/>
        </w:trPr>
        <w:tc>
          <w:tcPr>
            <w:tcW w:w="4248" w:type="dxa"/>
            <w:shd w:val="clear" w:color="auto" w:fill="auto"/>
          </w:tcPr>
          <w:p w14:paraId="591D815F" w14:textId="77777777" w:rsidR="005C08D7" w:rsidRPr="004C3B47" w:rsidRDefault="005C08D7" w:rsidP="005C08D7">
            <w:pPr>
              <w:tabs>
                <w:tab w:val="left" w:pos="1382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</w:p>
        </w:tc>
        <w:tc>
          <w:tcPr>
            <w:tcW w:w="992" w:type="dxa"/>
            <w:shd w:val="clear" w:color="auto" w:fill="auto"/>
          </w:tcPr>
          <w:p w14:paraId="36AEE4E1" w14:textId="77777777" w:rsidR="005C08D7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5BF8F12D" w14:textId="6E8F6307" w:rsidR="005C08D7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  <w:tc>
          <w:tcPr>
            <w:tcW w:w="3969" w:type="dxa"/>
            <w:shd w:val="clear" w:color="auto" w:fill="auto"/>
          </w:tcPr>
          <w:p w14:paraId="7849391D" w14:textId="77777777" w:rsidR="005C08D7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</w:p>
        </w:tc>
        <w:tc>
          <w:tcPr>
            <w:tcW w:w="1139" w:type="dxa"/>
            <w:shd w:val="clear" w:color="auto" w:fill="auto"/>
          </w:tcPr>
          <w:p w14:paraId="0DD6F4D7" w14:textId="77777777" w:rsidR="005C08D7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Evet </w:t>
            </w:r>
          </w:p>
          <w:p w14:paraId="2C2111B6" w14:textId="0A7B81CC" w:rsidR="005C08D7" w:rsidRPr="004C3B47" w:rsidRDefault="005C08D7" w:rsidP="005C08D7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</w:r>
            <w:r w:rsidR="00000000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separate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fldChar w:fldCharType="end"/>
            </w:r>
            <w:r w:rsidRPr="004C3B47">
              <w:rPr>
                <w:rFonts w:ascii="Tahoma" w:eastAsia="Batang" w:hAnsi="Tahoma" w:cs="Tahoma"/>
                <w:bCs/>
                <w:sz w:val="18"/>
                <w:szCs w:val="18"/>
                <w:lang w:val="tr-TR" w:eastAsia="ko-KR"/>
              </w:rPr>
              <w:t xml:space="preserve"> Hayır</w:t>
            </w:r>
          </w:p>
        </w:tc>
      </w:tr>
    </w:tbl>
    <w:p w14:paraId="3E86A387" w14:textId="77777777" w:rsidR="00B94631" w:rsidRPr="004C3B47" w:rsidRDefault="00B94631" w:rsidP="007255AA">
      <w:pPr>
        <w:rPr>
          <w:sz w:val="10"/>
          <w:szCs w:val="10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0"/>
      </w:tblGrid>
      <w:tr w:rsidR="00B94631" w:rsidRPr="004C3B47" w14:paraId="788E81E9" w14:textId="77777777" w:rsidTr="00800959">
        <w:tc>
          <w:tcPr>
            <w:tcW w:w="10348" w:type="dxa"/>
            <w:shd w:val="clear" w:color="auto" w:fill="D9D9D9" w:themeFill="background1" w:themeFillShade="D9"/>
          </w:tcPr>
          <w:p w14:paraId="4E3C40CB" w14:textId="095A13D9" w:rsidR="00B94631" w:rsidRPr="004C3B47" w:rsidRDefault="00B94631" w:rsidP="00B94631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853"/>
                <w:tab w:val="left" w:pos="5845"/>
              </w:tabs>
              <w:spacing w:before="60" w:after="0" w:line="240" w:lineRule="auto"/>
              <w:ind w:left="972" w:hanging="972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 w:rsidRPr="004C3B47"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  <w:t>Diğer Bilgiler</w:t>
            </w:r>
            <w:r w:rsidRPr="004C3B47"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 xml:space="preserve"> </w:t>
            </w:r>
            <w:r w:rsidR="00AA57E2" w:rsidRPr="004C3B47"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/ İlgili veya ilişkili yükümlülükler</w:t>
            </w:r>
          </w:p>
        </w:tc>
      </w:tr>
      <w:tr w:rsidR="00B94631" w:rsidRPr="004C3B47" w14:paraId="0A5C8D78" w14:textId="77777777" w:rsidTr="00AF24BA">
        <w:tc>
          <w:tcPr>
            <w:tcW w:w="10348" w:type="dxa"/>
          </w:tcPr>
          <w:p w14:paraId="0E1AC381" w14:textId="6CB7D0C0" w:rsidR="00B94631" w:rsidRPr="004C3B47" w:rsidRDefault="00920606" w:rsidP="00B94631">
            <w:pPr>
              <w:spacing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 w:rsidRPr="004C3B47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="00987919" w:rsidRPr="004C3B47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  <w:p w14:paraId="33CAE915" w14:textId="77777777" w:rsidR="00987919" w:rsidRPr="004C3B47" w:rsidRDefault="00987919" w:rsidP="00B94631">
            <w:pPr>
              <w:spacing w:after="0" w:line="240" w:lineRule="auto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</w:p>
        </w:tc>
      </w:tr>
    </w:tbl>
    <w:p w14:paraId="1BABE8F9" w14:textId="56B843EE" w:rsidR="00B94631" w:rsidRPr="004C3B47" w:rsidRDefault="00B94631" w:rsidP="00B94631">
      <w:pPr>
        <w:spacing w:after="0" w:line="240" w:lineRule="auto"/>
        <w:rPr>
          <w:rFonts w:ascii="Tahoma" w:hAnsi="Tahoma" w:cs="Tahoma"/>
          <w:sz w:val="18"/>
          <w:szCs w:val="18"/>
          <w:lang w:val="tr-TR"/>
        </w:rPr>
      </w:pPr>
    </w:p>
    <w:p w14:paraId="2D154AA9" w14:textId="77777777" w:rsidR="00B94631" w:rsidRPr="004C3B47" w:rsidRDefault="00B94631" w:rsidP="00B94631">
      <w:pPr>
        <w:spacing w:after="0" w:line="240" w:lineRule="auto"/>
        <w:rPr>
          <w:rFonts w:ascii="Tahoma" w:hAnsi="Tahoma" w:cs="Tahoma"/>
          <w:sz w:val="18"/>
          <w:szCs w:val="18"/>
          <w:lang w:val="tr-TR"/>
        </w:rPr>
      </w:pPr>
    </w:p>
    <w:p w14:paraId="24DE03B2" w14:textId="6D02A8DF" w:rsidR="00266DB7" w:rsidRPr="004C3B47" w:rsidRDefault="00B94631" w:rsidP="00A36FC5">
      <w:pPr>
        <w:spacing w:before="120" w:after="120" w:line="240" w:lineRule="auto"/>
        <w:rPr>
          <w:rFonts w:ascii="Tahoma" w:hAnsi="Tahoma" w:cs="Tahoma"/>
          <w:sz w:val="18"/>
          <w:szCs w:val="18"/>
          <w:lang w:val="tr-TR"/>
        </w:rPr>
      </w:pPr>
      <w:r w:rsidRPr="004C3B47">
        <w:rPr>
          <w:rFonts w:ascii="Tahoma" w:hAnsi="Tahoma" w:cs="Tahoma"/>
          <w:sz w:val="18"/>
          <w:szCs w:val="18"/>
          <w:lang w:val="tr-TR"/>
        </w:rPr>
        <w:t>Yetkili Kişi</w:t>
      </w:r>
      <w:r w:rsidR="00987919" w:rsidRPr="004C3B47">
        <w:rPr>
          <w:rFonts w:ascii="Tahoma" w:hAnsi="Tahoma" w:cs="Tahoma"/>
          <w:sz w:val="18"/>
          <w:szCs w:val="18"/>
          <w:lang w:val="tr-TR"/>
        </w:rPr>
        <w:tab/>
      </w:r>
      <w:r w:rsidRPr="004C3B47">
        <w:rPr>
          <w:rFonts w:ascii="Tahoma" w:hAnsi="Tahoma" w:cs="Tahoma"/>
          <w:sz w:val="18"/>
          <w:szCs w:val="18"/>
          <w:lang w:val="tr-TR"/>
        </w:rPr>
        <w:t xml:space="preserve">: </w:t>
      </w:r>
      <w:r w:rsidR="00920606" w:rsidRPr="004C3B47">
        <w:rPr>
          <w:rFonts w:ascii="Tahoma" w:hAnsi="Tahoma" w:cs="Tahoma"/>
          <w:b/>
          <w:iCs/>
          <w:sz w:val="18"/>
          <w:szCs w:val="18"/>
          <w:lang w:val="tr-T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7919" w:rsidRPr="004C3B47">
        <w:rPr>
          <w:rFonts w:ascii="Tahoma" w:hAnsi="Tahoma" w:cs="Tahoma"/>
          <w:b/>
          <w:iCs/>
          <w:sz w:val="18"/>
          <w:szCs w:val="18"/>
          <w:lang w:val="tr-TR"/>
        </w:rPr>
        <w:instrText xml:space="preserve"> FORMTEXT </w:instrText>
      </w:r>
      <w:r w:rsidR="00920606" w:rsidRPr="004C3B47">
        <w:rPr>
          <w:rFonts w:ascii="Tahoma" w:hAnsi="Tahoma" w:cs="Tahoma"/>
          <w:b/>
          <w:iCs/>
          <w:sz w:val="18"/>
          <w:szCs w:val="18"/>
          <w:lang w:val="tr-TR"/>
        </w:rPr>
      </w:r>
      <w:r w:rsidR="00920606" w:rsidRPr="004C3B47">
        <w:rPr>
          <w:rFonts w:ascii="Tahoma" w:hAnsi="Tahoma" w:cs="Tahoma"/>
          <w:b/>
          <w:iCs/>
          <w:sz w:val="18"/>
          <w:szCs w:val="18"/>
          <w:lang w:val="tr-TR"/>
        </w:rPr>
        <w:fldChar w:fldCharType="separate"/>
      </w:r>
      <w:r w:rsidR="00996E49" w:rsidRPr="004C3B47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96E49" w:rsidRPr="004C3B47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96E49" w:rsidRPr="004C3B47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96E49" w:rsidRPr="004C3B47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96E49" w:rsidRPr="004C3B47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20606" w:rsidRPr="004C3B47">
        <w:rPr>
          <w:rFonts w:ascii="Tahoma" w:hAnsi="Tahoma" w:cs="Tahoma"/>
          <w:b/>
          <w:iCs/>
          <w:sz w:val="18"/>
          <w:szCs w:val="18"/>
          <w:lang w:val="tr-TR"/>
        </w:rPr>
        <w:fldChar w:fldCharType="end"/>
      </w:r>
      <w:r w:rsidR="00987919" w:rsidRPr="004C3B47">
        <w:rPr>
          <w:rFonts w:ascii="Tahoma" w:hAnsi="Tahoma" w:cs="Tahoma"/>
          <w:b/>
          <w:iCs/>
          <w:sz w:val="18"/>
          <w:szCs w:val="18"/>
          <w:lang w:val="tr-TR"/>
        </w:rPr>
        <w:t> </w:t>
      </w:r>
      <w:r w:rsidRPr="004C3B47">
        <w:rPr>
          <w:rFonts w:ascii="Tahoma" w:hAnsi="Tahoma" w:cs="Tahoma"/>
          <w:sz w:val="18"/>
          <w:szCs w:val="18"/>
          <w:lang w:val="tr-TR"/>
        </w:rPr>
        <w:tab/>
      </w:r>
      <w:r w:rsidRPr="004C3B47">
        <w:rPr>
          <w:rFonts w:ascii="Tahoma" w:hAnsi="Tahoma" w:cs="Tahoma"/>
          <w:sz w:val="18"/>
          <w:szCs w:val="18"/>
          <w:lang w:val="tr-TR"/>
        </w:rPr>
        <w:tab/>
      </w:r>
      <w:r w:rsidR="00987919" w:rsidRPr="004C3B47">
        <w:rPr>
          <w:rFonts w:ascii="Tahoma" w:hAnsi="Tahoma" w:cs="Tahoma"/>
          <w:sz w:val="18"/>
          <w:szCs w:val="18"/>
          <w:lang w:val="tr-TR"/>
        </w:rPr>
        <w:tab/>
      </w:r>
      <w:r w:rsidR="00987919" w:rsidRPr="004C3B47">
        <w:rPr>
          <w:rFonts w:ascii="Tahoma" w:hAnsi="Tahoma" w:cs="Tahoma"/>
          <w:sz w:val="18"/>
          <w:szCs w:val="18"/>
          <w:lang w:val="tr-TR"/>
        </w:rPr>
        <w:tab/>
      </w:r>
      <w:r w:rsidR="00987919" w:rsidRPr="004C3B47">
        <w:rPr>
          <w:rFonts w:ascii="Tahoma" w:hAnsi="Tahoma" w:cs="Tahoma"/>
          <w:sz w:val="18"/>
          <w:szCs w:val="18"/>
          <w:lang w:val="tr-TR"/>
        </w:rPr>
        <w:tab/>
      </w:r>
      <w:r w:rsidR="00987919" w:rsidRPr="004C3B47">
        <w:rPr>
          <w:rFonts w:ascii="Tahoma" w:hAnsi="Tahoma" w:cs="Tahoma"/>
          <w:sz w:val="18"/>
          <w:szCs w:val="18"/>
          <w:lang w:val="tr-TR"/>
        </w:rPr>
        <w:tab/>
      </w:r>
    </w:p>
    <w:p w14:paraId="74409662" w14:textId="41B010CC" w:rsidR="00B94631" w:rsidRPr="004C3B47" w:rsidRDefault="00B94631" w:rsidP="00A36FC5">
      <w:pPr>
        <w:spacing w:before="120" w:after="120" w:line="240" w:lineRule="auto"/>
        <w:rPr>
          <w:rFonts w:ascii="Tahoma" w:hAnsi="Tahoma" w:cs="Tahoma"/>
          <w:sz w:val="18"/>
          <w:szCs w:val="18"/>
          <w:lang w:val="tr-TR"/>
        </w:rPr>
      </w:pPr>
      <w:r w:rsidRPr="004C3B47">
        <w:rPr>
          <w:rFonts w:ascii="Tahoma" w:hAnsi="Tahoma" w:cs="Tahoma"/>
          <w:sz w:val="18"/>
          <w:szCs w:val="18"/>
          <w:lang w:val="tr-TR"/>
        </w:rPr>
        <w:t>Tarih</w:t>
      </w:r>
      <w:r w:rsidR="00A36FC5" w:rsidRPr="004C3B47">
        <w:rPr>
          <w:rFonts w:ascii="Tahoma" w:hAnsi="Tahoma" w:cs="Tahoma"/>
          <w:sz w:val="18"/>
          <w:szCs w:val="18"/>
          <w:lang w:val="tr-TR"/>
        </w:rPr>
        <w:tab/>
      </w:r>
      <w:r w:rsidR="00A36FC5" w:rsidRPr="004C3B47">
        <w:rPr>
          <w:rFonts w:ascii="Tahoma" w:hAnsi="Tahoma" w:cs="Tahoma"/>
          <w:sz w:val="18"/>
          <w:szCs w:val="18"/>
          <w:lang w:val="tr-TR"/>
        </w:rPr>
        <w:tab/>
      </w:r>
      <w:r w:rsidRPr="004C3B47">
        <w:rPr>
          <w:rFonts w:ascii="Tahoma" w:hAnsi="Tahoma" w:cs="Tahoma"/>
          <w:sz w:val="18"/>
          <w:szCs w:val="18"/>
          <w:lang w:val="tr-TR"/>
        </w:rPr>
        <w:t>:</w:t>
      </w:r>
      <w:r w:rsidR="00987919" w:rsidRPr="004C3B47">
        <w:rPr>
          <w:rFonts w:ascii="Tahoma" w:hAnsi="Tahoma" w:cs="Tahoma"/>
          <w:b/>
          <w:iCs/>
          <w:sz w:val="18"/>
          <w:szCs w:val="18"/>
          <w:lang w:val="tr-TR"/>
        </w:rPr>
        <w:t xml:space="preserve"> </w:t>
      </w:r>
      <w:r w:rsidR="00920606" w:rsidRPr="004C3B47">
        <w:rPr>
          <w:rFonts w:ascii="Tahoma" w:hAnsi="Tahoma" w:cs="Tahoma"/>
          <w:b/>
          <w:iCs/>
          <w:sz w:val="18"/>
          <w:szCs w:val="18"/>
          <w:lang w:val="tr-T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7919" w:rsidRPr="004C3B47">
        <w:rPr>
          <w:rFonts w:ascii="Tahoma" w:hAnsi="Tahoma" w:cs="Tahoma"/>
          <w:b/>
          <w:iCs/>
          <w:sz w:val="18"/>
          <w:szCs w:val="18"/>
          <w:lang w:val="tr-TR"/>
        </w:rPr>
        <w:instrText xml:space="preserve"> FORMTEXT </w:instrText>
      </w:r>
      <w:r w:rsidR="00920606" w:rsidRPr="004C3B47">
        <w:rPr>
          <w:rFonts w:ascii="Tahoma" w:hAnsi="Tahoma" w:cs="Tahoma"/>
          <w:b/>
          <w:iCs/>
          <w:sz w:val="18"/>
          <w:szCs w:val="18"/>
          <w:lang w:val="tr-TR"/>
        </w:rPr>
      </w:r>
      <w:r w:rsidR="00920606" w:rsidRPr="004C3B47">
        <w:rPr>
          <w:rFonts w:ascii="Tahoma" w:hAnsi="Tahoma" w:cs="Tahoma"/>
          <w:b/>
          <w:iCs/>
          <w:sz w:val="18"/>
          <w:szCs w:val="18"/>
          <w:lang w:val="tr-TR"/>
        </w:rPr>
        <w:fldChar w:fldCharType="separate"/>
      </w:r>
      <w:r w:rsidR="00996E49" w:rsidRPr="004C3B47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96E49" w:rsidRPr="004C3B47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96E49" w:rsidRPr="004C3B47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96E49" w:rsidRPr="004C3B47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96E49" w:rsidRPr="004C3B47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20606" w:rsidRPr="004C3B47">
        <w:rPr>
          <w:rFonts w:ascii="Tahoma" w:hAnsi="Tahoma" w:cs="Tahoma"/>
          <w:b/>
          <w:iCs/>
          <w:sz w:val="18"/>
          <w:szCs w:val="18"/>
          <w:lang w:val="tr-TR"/>
        </w:rPr>
        <w:fldChar w:fldCharType="end"/>
      </w:r>
      <w:r w:rsidR="00987919" w:rsidRPr="004C3B47">
        <w:rPr>
          <w:rFonts w:ascii="Tahoma" w:hAnsi="Tahoma" w:cs="Tahoma"/>
          <w:b/>
          <w:iCs/>
          <w:sz w:val="18"/>
          <w:szCs w:val="18"/>
          <w:lang w:val="tr-TR"/>
        </w:rPr>
        <w:t> </w:t>
      </w:r>
    </w:p>
    <w:sectPr w:rsidR="00B94631" w:rsidRPr="004C3B47" w:rsidSect="00682D1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707" w:bottom="1417" w:left="85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899D" w14:textId="77777777" w:rsidR="00682D18" w:rsidRDefault="00682D18" w:rsidP="00D41E7D">
      <w:pPr>
        <w:spacing w:after="0" w:line="240" w:lineRule="auto"/>
      </w:pPr>
      <w:r>
        <w:separator/>
      </w:r>
    </w:p>
  </w:endnote>
  <w:endnote w:type="continuationSeparator" w:id="0">
    <w:p w14:paraId="666E5CC8" w14:textId="77777777" w:rsidR="00682D18" w:rsidRDefault="00682D18" w:rsidP="00D4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15295"/>
      <w:docPartObj>
        <w:docPartGallery w:val="Page Numbers (Bottom of Page)"/>
        <w:docPartUnique/>
      </w:docPartObj>
    </w:sdtPr>
    <w:sdtContent>
      <w:p w14:paraId="58E01804" w14:textId="32550114" w:rsidR="003F5770" w:rsidRDefault="003F5770" w:rsidP="00ED7D50">
        <w:pPr>
          <w:pStyle w:val="Footer"/>
          <w:jc w:val="center"/>
        </w:pPr>
        <w:r>
          <w:rPr>
            <w:noProof/>
            <w:sz w:val="18"/>
            <w:szCs w:val="18"/>
            <w:lang w:val="tr-TR"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B3EB00D" wp14:editId="6EF4AF3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178560" cy="1290955"/>
                  <wp:effectExtent l="0" t="0" r="0" b="0"/>
                  <wp:wrapNone/>
                  <wp:docPr id="5" name="AutoShap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78560" cy="129095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5A653" w14:textId="77777777" w:rsidR="003F5770" w:rsidRPr="00AF1BE7" w:rsidRDefault="003F5770" w:rsidP="00572DE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rStyle w:val="PageNumber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end"/>
                              </w:r>
                              <w:r>
                                <w:rPr>
                                  <w:rStyle w:val="PageNumber"/>
                                </w:rPr>
                                <w:t xml:space="preserve"> </w:t>
                              </w:r>
                              <w:r>
                                <w:t xml:space="preserve">/ </w: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end"/>
                              </w:r>
                            </w:p>
                            <w:p w14:paraId="6C2A70BA" w14:textId="77777777" w:rsidR="003F5770" w:rsidRPr="00D74EC9" w:rsidRDefault="003F57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B3EB00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" o:spid="_x0000_s1026" type="#_x0000_t5" style="position:absolute;left:0;text-align:left;margin-left:41.6pt;margin-top:0;width:92.8pt;height:101.6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" adj="21600" fillcolor="#d2eaf1 [824]" stroked="f">
                  <v:path arrowok="t"/>
                  <v:textbox>
                    <w:txbxContent>
                      <w:p w14:paraId="13E5A653" w14:textId="77777777" w:rsidR="003F5770" w:rsidRPr="00AF1BE7" w:rsidRDefault="003F5770" w:rsidP="00572DE5">
                        <w:pPr>
                          <w:pStyle w:val="Footer"/>
                          <w:jc w:val="center"/>
                        </w:pPr>
                        <w:r>
                          <w:rPr>
                            <w:rStyle w:val="PageNumber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  <w:noProof/>
                          </w:rPr>
                          <w:t>1</w:t>
                        </w:r>
                        <w:r>
                          <w:rPr>
                            <w:rStyle w:val="PageNumber"/>
                          </w:rPr>
                          <w:fldChar w:fldCharType="end"/>
                        </w:r>
                        <w:r>
                          <w:rPr>
                            <w:rStyle w:val="PageNumber"/>
                          </w:rPr>
                          <w:t xml:space="preserve"> </w:t>
                        </w:r>
                        <w:r>
                          <w:t xml:space="preserve">/ </w:t>
                        </w:r>
                        <w:r>
                          <w:rPr>
                            <w:rStyle w:val="PageNumber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</w:rPr>
                          <w:instrText xml:space="preserve"> NUMPAGES </w:instrText>
                        </w:r>
                        <w:r>
                          <w:rPr>
                            <w:rStyle w:val="PageNumber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  <w:noProof/>
                          </w:rPr>
                          <w:t>1</w:t>
                        </w:r>
                        <w:r>
                          <w:rPr>
                            <w:rStyle w:val="PageNumber"/>
                          </w:rPr>
                          <w:fldChar w:fldCharType="end"/>
                        </w:r>
                      </w:p>
                      <w:p w14:paraId="6C2A70BA" w14:textId="77777777" w:rsidR="003F5770" w:rsidRPr="00D74EC9" w:rsidRDefault="003F57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402995">
          <w:rPr>
            <w:sz w:val="18"/>
            <w:szCs w:val="18"/>
            <w:lang w:val="tr-TR"/>
          </w:rPr>
          <w:t>CI</w:t>
        </w:r>
        <w:r w:rsidR="00B31151">
          <w:rPr>
            <w:sz w:val="18"/>
            <w:szCs w:val="18"/>
            <w:lang w:val="tr-TR"/>
          </w:rPr>
          <w:t>SGEDP1</w:t>
        </w:r>
        <w:r w:rsidRPr="00402995">
          <w:rPr>
            <w:sz w:val="18"/>
            <w:szCs w:val="18"/>
            <w:lang w:val="tr-TR"/>
          </w:rPr>
          <w:t>/F0</w:t>
        </w:r>
        <w:r>
          <w:rPr>
            <w:sz w:val="18"/>
            <w:szCs w:val="18"/>
            <w:lang w:val="tr-TR"/>
          </w:rPr>
          <w:t>1</w:t>
        </w:r>
        <w:r w:rsidRPr="00402995">
          <w:rPr>
            <w:sz w:val="18"/>
            <w:szCs w:val="18"/>
            <w:lang w:val="tr-TR"/>
          </w:rPr>
          <w:t xml:space="preserve">              </w:t>
        </w:r>
        <w:r w:rsidRPr="00402995">
          <w:rPr>
            <w:sz w:val="18"/>
            <w:szCs w:val="18"/>
            <w:lang w:val="tr-TR" w:eastAsia="zh-TW"/>
          </w:rPr>
          <w:t xml:space="preserve">Yayın Tarihi: </w:t>
        </w:r>
        <w:r w:rsidR="00CC563C">
          <w:rPr>
            <w:sz w:val="18"/>
            <w:szCs w:val="18"/>
            <w:lang w:val="tr-TR" w:eastAsia="zh-TW"/>
          </w:rPr>
          <w:t>01</w:t>
        </w:r>
        <w:r w:rsidR="00601BE9">
          <w:rPr>
            <w:sz w:val="18"/>
            <w:szCs w:val="18"/>
            <w:lang w:val="tr-TR" w:eastAsia="zh-TW"/>
          </w:rPr>
          <w:t>.01.2024</w:t>
        </w:r>
        <w:r>
          <w:rPr>
            <w:sz w:val="18"/>
            <w:szCs w:val="18"/>
            <w:lang w:val="tr-TR" w:eastAsia="zh-TW"/>
          </w:rPr>
          <w:t xml:space="preserve">           </w:t>
        </w:r>
        <w:r>
          <w:rPr>
            <w:sz w:val="18"/>
            <w:szCs w:val="18"/>
            <w:lang w:val="tr-TR" w:eastAsia="zh-TW"/>
          </w:rPr>
          <w:tab/>
          <w:t xml:space="preserve">Rev </w:t>
        </w:r>
        <w:r w:rsidR="00601BE9">
          <w:rPr>
            <w:sz w:val="18"/>
            <w:szCs w:val="18"/>
            <w:lang w:val="tr-TR" w:eastAsia="zh-TW"/>
          </w:rPr>
          <w:t>A</w:t>
        </w:r>
        <w:r w:rsidRPr="00402995">
          <w:rPr>
            <w:sz w:val="18"/>
            <w:szCs w:val="18"/>
            <w:lang w:val="tr-TR" w:eastAsia="zh-TW"/>
          </w:rPr>
          <w:t xml:space="preserve">                 Rev Tarihi: </w:t>
        </w:r>
        <w:r w:rsidR="00CC563C">
          <w:rPr>
            <w:sz w:val="18"/>
            <w:szCs w:val="18"/>
            <w:lang w:val="tr-TR" w:eastAsia="zh-TW"/>
          </w:rPr>
          <w:t>01</w:t>
        </w:r>
        <w:r w:rsidR="00601BE9">
          <w:rPr>
            <w:sz w:val="18"/>
            <w:szCs w:val="18"/>
            <w:lang w:val="tr-TR" w:eastAsia="zh-TW"/>
          </w:rPr>
          <w:t xml:space="preserve">.01.2024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51D3" w14:textId="77777777" w:rsidR="00682D18" w:rsidRDefault="00682D18" w:rsidP="00D41E7D">
      <w:pPr>
        <w:spacing w:after="0" w:line="240" w:lineRule="auto"/>
      </w:pPr>
      <w:r>
        <w:separator/>
      </w:r>
    </w:p>
  </w:footnote>
  <w:footnote w:type="continuationSeparator" w:id="0">
    <w:p w14:paraId="76BA567F" w14:textId="77777777" w:rsidR="00682D18" w:rsidRDefault="00682D18" w:rsidP="00D4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A37C" w14:textId="77777777" w:rsidR="003F5770" w:rsidRDefault="00682D18">
    <w:pPr>
      <w:pStyle w:val="Header"/>
    </w:pPr>
    <w:r>
      <w:rPr>
        <w:noProof/>
        <w:lang w:eastAsia="tr-TR"/>
      </w:rPr>
      <w:pict w14:anchorId="7C2D6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7883" o:spid="_x0000_s1026" type="#_x0000_t75" alt="logo" style="position:absolute;margin-left:0;margin-top:0;width:453.6pt;height:231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7229"/>
    </w:tblGrid>
    <w:tr w:rsidR="003F5770" w:rsidRPr="00C15D07" w14:paraId="34DA0D74" w14:textId="77777777" w:rsidTr="005F3C26">
      <w:tc>
        <w:tcPr>
          <w:tcW w:w="3119" w:type="dxa"/>
          <w:vAlign w:val="center"/>
        </w:tcPr>
        <w:p w14:paraId="096B8C0E" w14:textId="77777777" w:rsidR="003F5770" w:rsidRDefault="003F5770" w:rsidP="00B63DC1">
          <w:pPr>
            <w:pStyle w:val="Header"/>
            <w:ind w:hanging="108"/>
            <w:jc w:val="center"/>
            <w:rPr>
              <w:noProof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0BD4D930" wp14:editId="7F9CBE55">
                <wp:extent cx="1426210" cy="762000"/>
                <wp:effectExtent l="1905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210" cy="7620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7DE8AB41" w14:textId="37BD3B08" w:rsidR="003F5770" w:rsidRPr="007C5CEF" w:rsidRDefault="003F5770" w:rsidP="00B63DC1">
          <w:pPr>
            <w:pStyle w:val="Header"/>
            <w:jc w:val="center"/>
            <w:rPr>
              <w:rFonts w:ascii="Arial" w:hAnsi="Arial" w:cs="Arial"/>
              <w:b/>
              <w:color w:val="0070C0"/>
              <w:sz w:val="32"/>
              <w:szCs w:val="32"/>
            </w:rPr>
          </w:pPr>
          <w:r w:rsidRPr="007C5CEF">
            <w:rPr>
              <w:rFonts w:ascii="Arial" w:hAnsi="Arial" w:cs="Arial"/>
              <w:b/>
              <w:color w:val="0070C0"/>
              <w:sz w:val="32"/>
              <w:szCs w:val="32"/>
              <w:lang w:val="tr-TR"/>
            </w:rPr>
            <w:t>C</w:t>
          </w:r>
          <w:r w:rsidR="0087224F">
            <w:rPr>
              <w:rFonts w:ascii="Arial" w:hAnsi="Arial" w:cs="Arial"/>
              <w:b/>
              <w:color w:val="0070C0"/>
              <w:sz w:val="32"/>
              <w:szCs w:val="32"/>
              <w:lang w:val="tr-TR"/>
            </w:rPr>
            <w:t>i</w:t>
          </w:r>
          <w:r w:rsidRPr="007C5CEF">
            <w:rPr>
              <w:rFonts w:ascii="Arial" w:hAnsi="Arial" w:cs="Arial"/>
              <w:b/>
              <w:color w:val="0070C0"/>
              <w:sz w:val="32"/>
              <w:szCs w:val="32"/>
              <w:lang w:val="tr-TR"/>
            </w:rPr>
            <w:t>cert Belgelendirme Hizmetleri Ltd. Şti</w:t>
          </w:r>
          <w:r>
            <w:rPr>
              <w:rFonts w:ascii="Arial" w:hAnsi="Arial" w:cs="Arial"/>
              <w:b/>
              <w:color w:val="0070C0"/>
              <w:sz w:val="32"/>
              <w:szCs w:val="32"/>
              <w:lang w:val="tr-TR"/>
            </w:rPr>
            <w:t>.</w:t>
          </w:r>
        </w:p>
        <w:p w14:paraId="61FEE954" w14:textId="11B4B30D" w:rsidR="003F5770" w:rsidRPr="007C5CEF" w:rsidRDefault="0087224F" w:rsidP="00B63DC1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tr-TR"/>
            </w:rPr>
          </w:pPr>
          <w:r w:rsidRPr="0069117B">
            <w:rPr>
              <w:rFonts w:ascii="Arial" w:hAnsi="Arial" w:cs="Arial"/>
              <w:sz w:val="16"/>
              <w:szCs w:val="16"/>
              <w:lang w:val="tr-TR"/>
            </w:rPr>
            <w:t xml:space="preserve">Soğanlık Yeni Mahallesi </w:t>
          </w:r>
          <w:proofErr w:type="spellStart"/>
          <w:r w:rsidRPr="0069117B">
            <w:rPr>
              <w:rFonts w:ascii="Arial" w:hAnsi="Arial" w:cs="Arial"/>
              <w:sz w:val="16"/>
              <w:szCs w:val="16"/>
              <w:lang w:val="tr-TR"/>
            </w:rPr>
            <w:t>Fuatpaşa</w:t>
          </w:r>
          <w:proofErr w:type="spellEnd"/>
          <w:r w:rsidRPr="0069117B">
            <w:rPr>
              <w:rFonts w:ascii="Arial" w:hAnsi="Arial" w:cs="Arial"/>
              <w:sz w:val="16"/>
              <w:szCs w:val="16"/>
              <w:lang w:val="tr-TR"/>
            </w:rPr>
            <w:t xml:space="preserve"> Sokak No:12 Daire:10</w:t>
          </w:r>
          <w:r w:rsidR="003F5770" w:rsidRPr="0069117B">
            <w:rPr>
              <w:rFonts w:ascii="Arial" w:hAnsi="Arial" w:cs="Arial"/>
              <w:sz w:val="16"/>
              <w:szCs w:val="16"/>
              <w:lang w:val="tr-TR"/>
            </w:rPr>
            <w:t xml:space="preserve"> </w:t>
          </w:r>
          <w:r w:rsidRPr="0069117B">
            <w:rPr>
              <w:rFonts w:ascii="Arial" w:hAnsi="Arial" w:cs="Arial"/>
              <w:sz w:val="16"/>
              <w:szCs w:val="16"/>
              <w:lang w:val="tr-TR"/>
            </w:rPr>
            <w:t>Kartal</w:t>
          </w:r>
          <w:r w:rsidR="003F5770" w:rsidRPr="0069117B">
            <w:rPr>
              <w:rFonts w:ascii="Arial" w:hAnsi="Arial" w:cs="Arial"/>
              <w:sz w:val="16"/>
              <w:szCs w:val="16"/>
              <w:lang w:val="tr-TR"/>
            </w:rPr>
            <w:t xml:space="preserve">/ </w:t>
          </w:r>
          <w:r w:rsidRPr="0069117B">
            <w:rPr>
              <w:rFonts w:ascii="Arial" w:hAnsi="Arial" w:cs="Arial"/>
              <w:sz w:val="16"/>
              <w:szCs w:val="16"/>
              <w:lang w:val="tr-TR"/>
            </w:rPr>
            <w:t>İ</w:t>
          </w:r>
          <w:r w:rsidR="003F5770" w:rsidRPr="0069117B">
            <w:rPr>
              <w:rFonts w:ascii="Arial" w:hAnsi="Arial" w:cs="Arial"/>
              <w:sz w:val="16"/>
              <w:szCs w:val="16"/>
              <w:lang w:val="tr-TR"/>
            </w:rPr>
            <w:t>stanbul /Türkiye</w:t>
          </w:r>
        </w:p>
        <w:p w14:paraId="0B4A1A27" w14:textId="77777777" w:rsidR="003F5770" w:rsidRPr="007C5CEF" w:rsidRDefault="003F5770" w:rsidP="00B63DC1">
          <w:pPr>
            <w:pStyle w:val="Header"/>
            <w:jc w:val="center"/>
            <w:rPr>
              <w:rFonts w:ascii="Tahoma" w:hAnsi="Tahoma" w:cs="Tahoma"/>
              <w:b/>
              <w:sz w:val="36"/>
              <w:szCs w:val="36"/>
              <w:lang w:val="tr-TR"/>
            </w:rPr>
          </w:pPr>
          <w:r w:rsidRPr="007C5CEF">
            <w:rPr>
              <w:rFonts w:ascii="Arial" w:hAnsi="Arial" w:cs="Arial"/>
              <w:sz w:val="16"/>
              <w:szCs w:val="16"/>
            </w:rPr>
            <w:t xml:space="preserve">Tel: 0216 546 05 26 – Fax:0216 546 03 77  </w:t>
          </w:r>
          <w:hyperlink r:id="rId2" w:history="1">
            <w:r w:rsidRPr="007C5CEF">
              <w:rPr>
                <w:rStyle w:val="Hyperlink"/>
                <w:rFonts w:ascii="Arial" w:hAnsi="Arial" w:cs="Arial"/>
                <w:color w:val="auto"/>
                <w:sz w:val="16"/>
                <w:szCs w:val="16"/>
              </w:rPr>
              <w:t>www.cicert.com.tr</w:t>
            </w:r>
          </w:hyperlink>
          <w:r w:rsidRPr="007C5CEF">
            <w:rPr>
              <w:rFonts w:ascii="Arial" w:hAnsi="Arial" w:cs="Arial"/>
              <w:sz w:val="16"/>
              <w:szCs w:val="16"/>
            </w:rPr>
            <w:t xml:space="preserve"> – </w:t>
          </w:r>
          <w:hyperlink r:id="rId3" w:history="1">
            <w:r w:rsidRPr="007C5CEF">
              <w:rPr>
                <w:rStyle w:val="Hyperlink"/>
                <w:rFonts w:ascii="Arial" w:hAnsi="Arial" w:cs="Arial"/>
                <w:color w:val="auto"/>
                <w:sz w:val="16"/>
                <w:szCs w:val="16"/>
              </w:rPr>
              <w:t>cicert@cicert.com.tr</w:t>
            </w:r>
          </w:hyperlink>
        </w:p>
      </w:tc>
    </w:tr>
    <w:tr w:rsidR="003F5770" w:rsidRPr="00C15D07" w14:paraId="2063CB5B" w14:textId="77777777" w:rsidTr="005F3C26">
      <w:tc>
        <w:tcPr>
          <w:tcW w:w="10348" w:type="dxa"/>
          <w:gridSpan w:val="2"/>
          <w:vAlign w:val="center"/>
        </w:tcPr>
        <w:p w14:paraId="2C42F954" w14:textId="4A98806A" w:rsidR="003F5770" w:rsidRPr="007C5CEF" w:rsidRDefault="00CE637A" w:rsidP="00B63DC1">
          <w:pPr>
            <w:pStyle w:val="Header"/>
            <w:jc w:val="center"/>
            <w:rPr>
              <w:rFonts w:ascii="Tahoma" w:hAnsi="Tahoma" w:cs="Tahoma"/>
              <w:b/>
              <w:color w:val="002060"/>
              <w:sz w:val="28"/>
              <w:szCs w:val="28"/>
              <w:lang w:val="tr-TR"/>
            </w:rPr>
          </w:pPr>
          <w:r w:rsidRPr="00CE637A">
            <w:rPr>
              <w:rFonts w:ascii="Tahoma" w:hAnsi="Tahoma" w:cs="Tahoma"/>
              <w:b/>
              <w:color w:val="002060"/>
              <w:sz w:val="28"/>
              <w:szCs w:val="28"/>
              <w:lang w:val="tr-TR"/>
            </w:rPr>
            <w:t xml:space="preserve">SERA GAZI </w:t>
          </w:r>
          <w:r w:rsidR="00D71BFD">
            <w:rPr>
              <w:rFonts w:ascii="Tahoma" w:hAnsi="Tahoma" w:cs="Tahoma"/>
              <w:b/>
              <w:color w:val="002060"/>
              <w:sz w:val="28"/>
              <w:szCs w:val="28"/>
              <w:lang w:val="tr-TR"/>
            </w:rPr>
            <w:t>EMİSYON</w:t>
          </w:r>
          <w:r w:rsidR="00B31151">
            <w:rPr>
              <w:rFonts w:ascii="Tahoma" w:hAnsi="Tahoma" w:cs="Tahoma"/>
              <w:b/>
              <w:color w:val="002060"/>
              <w:sz w:val="28"/>
              <w:szCs w:val="28"/>
              <w:lang w:val="tr-TR"/>
            </w:rPr>
            <w:t>U</w:t>
          </w:r>
          <w:r w:rsidR="002A1572">
            <w:rPr>
              <w:rFonts w:ascii="Tahoma" w:hAnsi="Tahoma" w:cs="Tahoma"/>
              <w:b/>
              <w:color w:val="002060"/>
              <w:sz w:val="28"/>
              <w:szCs w:val="28"/>
              <w:lang w:val="tr-TR"/>
            </w:rPr>
            <w:t xml:space="preserve"> DOĞRULAMA TEKLİF</w:t>
          </w:r>
          <w:r w:rsidR="00B31151">
            <w:rPr>
              <w:rFonts w:ascii="Tahoma" w:hAnsi="Tahoma" w:cs="Tahoma"/>
              <w:b/>
              <w:color w:val="002060"/>
              <w:sz w:val="28"/>
              <w:szCs w:val="28"/>
              <w:lang w:val="tr-TR"/>
            </w:rPr>
            <w:t xml:space="preserve"> TALEP FORMU</w:t>
          </w:r>
        </w:p>
      </w:tc>
    </w:tr>
  </w:tbl>
  <w:p w14:paraId="2F7D329C" w14:textId="77777777" w:rsidR="003F5770" w:rsidRPr="00402995" w:rsidRDefault="003F5770" w:rsidP="00402995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4D97" w14:textId="77777777" w:rsidR="003F5770" w:rsidRDefault="00682D18">
    <w:pPr>
      <w:pStyle w:val="Header"/>
    </w:pPr>
    <w:r>
      <w:rPr>
        <w:noProof/>
        <w:lang w:eastAsia="tr-TR"/>
      </w:rPr>
      <w:pict w14:anchorId="176929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7882" o:spid="_x0000_s1025" type="#_x0000_t75" alt="logo" style="position:absolute;margin-left:0;margin-top:0;width:453.6pt;height:231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70A"/>
    <w:multiLevelType w:val="hybridMultilevel"/>
    <w:tmpl w:val="52CCF204"/>
    <w:lvl w:ilvl="0" w:tplc="C626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1A74"/>
    <w:multiLevelType w:val="hybridMultilevel"/>
    <w:tmpl w:val="FA60C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BAB"/>
    <w:multiLevelType w:val="hybridMultilevel"/>
    <w:tmpl w:val="F5A2CAC2"/>
    <w:lvl w:ilvl="0" w:tplc="0F7C87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C87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409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2A7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67C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4D6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20F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601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C7D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32AA"/>
    <w:multiLevelType w:val="hybridMultilevel"/>
    <w:tmpl w:val="E22EA3CA"/>
    <w:lvl w:ilvl="0" w:tplc="EA7401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E608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476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E06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26B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2CA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21D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ECF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EF1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1211"/>
    <w:multiLevelType w:val="hybridMultilevel"/>
    <w:tmpl w:val="FAD2F354"/>
    <w:lvl w:ilvl="0" w:tplc="9F38AEDE">
      <w:start w:val="1"/>
      <w:numFmt w:val="bullet"/>
      <w:lvlText w:val="-"/>
      <w:lvlJc w:val="left"/>
      <w:pPr>
        <w:ind w:left="720" w:hanging="360"/>
      </w:pPr>
      <w:rPr>
        <w:rFonts w:ascii="Tahoma" w:eastAsia="Batang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81D8E"/>
    <w:multiLevelType w:val="hybridMultilevel"/>
    <w:tmpl w:val="96BC3B96"/>
    <w:lvl w:ilvl="0" w:tplc="AC46AE2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241D"/>
    <w:multiLevelType w:val="hybridMultilevel"/>
    <w:tmpl w:val="6D50195A"/>
    <w:lvl w:ilvl="0" w:tplc="151E7F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4F6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458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4D4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3658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6CB0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423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1EA5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445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24553"/>
    <w:multiLevelType w:val="hybridMultilevel"/>
    <w:tmpl w:val="6CAA1A4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B3D76F0"/>
    <w:multiLevelType w:val="hybridMultilevel"/>
    <w:tmpl w:val="6CAA1A4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E3F6153"/>
    <w:multiLevelType w:val="hybridMultilevel"/>
    <w:tmpl w:val="FCB41F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337B1"/>
    <w:multiLevelType w:val="hybridMultilevel"/>
    <w:tmpl w:val="F58E1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64593"/>
    <w:multiLevelType w:val="hybridMultilevel"/>
    <w:tmpl w:val="92D0C186"/>
    <w:lvl w:ilvl="0" w:tplc="6FDA5E56">
      <w:start w:val="1"/>
      <w:numFmt w:val="upperLetter"/>
      <w:lvlText w:val="%1)"/>
      <w:lvlJc w:val="left"/>
      <w:pPr>
        <w:ind w:left="51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3A231601"/>
    <w:multiLevelType w:val="hybridMultilevel"/>
    <w:tmpl w:val="99FE49CC"/>
    <w:lvl w:ilvl="0" w:tplc="7AB607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036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E42E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014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68A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E38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02D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2CE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6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31671"/>
    <w:multiLevelType w:val="hybridMultilevel"/>
    <w:tmpl w:val="6CAA1A4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6B5645A"/>
    <w:multiLevelType w:val="hybridMultilevel"/>
    <w:tmpl w:val="6CAA1A4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C895AEE"/>
    <w:multiLevelType w:val="hybridMultilevel"/>
    <w:tmpl w:val="627A8228"/>
    <w:lvl w:ilvl="0" w:tplc="CCA44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1CA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24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8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3AF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A6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48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CC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9CD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D476B06"/>
    <w:multiLevelType w:val="hybridMultilevel"/>
    <w:tmpl w:val="6CAA1A4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4E40830"/>
    <w:multiLevelType w:val="hybridMultilevel"/>
    <w:tmpl w:val="6CAA1A4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9D04B2F"/>
    <w:multiLevelType w:val="hybridMultilevel"/>
    <w:tmpl w:val="039E0FB4"/>
    <w:lvl w:ilvl="0" w:tplc="C158F1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CFE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A66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A15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8CB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5653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02F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8E9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8D4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B2DC2"/>
    <w:multiLevelType w:val="hybridMultilevel"/>
    <w:tmpl w:val="57BC57CE"/>
    <w:lvl w:ilvl="0" w:tplc="D958C8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208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E43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DD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8DC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E16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28B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0AF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ADD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F332D"/>
    <w:multiLevelType w:val="hybridMultilevel"/>
    <w:tmpl w:val="6CAA1A4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604786C"/>
    <w:multiLevelType w:val="hybridMultilevel"/>
    <w:tmpl w:val="3A542F34"/>
    <w:lvl w:ilvl="0" w:tplc="3A368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EE3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4F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01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49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C3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4D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0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AE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6A52134"/>
    <w:multiLevelType w:val="hybridMultilevel"/>
    <w:tmpl w:val="84925332"/>
    <w:lvl w:ilvl="0" w:tplc="5058D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162E3"/>
    <w:multiLevelType w:val="hybridMultilevel"/>
    <w:tmpl w:val="D1DA1366"/>
    <w:lvl w:ilvl="0" w:tplc="8EACF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8B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4E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42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48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0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66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646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8EC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EA638BA"/>
    <w:multiLevelType w:val="hybridMultilevel"/>
    <w:tmpl w:val="6CAA1A4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EF57558"/>
    <w:multiLevelType w:val="hybridMultilevel"/>
    <w:tmpl w:val="6CAA1A4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1116C18"/>
    <w:multiLevelType w:val="hybridMultilevel"/>
    <w:tmpl w:val="641CE816"/>
    <w:lvl w:ilvl="0" w:tplc="272643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6E2A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40C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221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7840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AA0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08D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068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AAD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424FB"/>
    <w:multiLevelType w:val="hybridMultilevel"/>
    <w:tmpl w:val="BE988848"/>
    <w:lvl w:ilvl="0" w:tplc="A2EA7D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6C4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F04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092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AB2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78C2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4A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7CDC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221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470A1"/>
    <w:multiLevelType w:val="hybridMultilevel"/>
    <w:tmpl w:val="5E427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E475C"/>
    <w:multiLevelType w:val="hybridMultilevel"/>
    <w:tmpl w:val="DFBE07F6"/>
    <w:lvl w:ilvl="0" w:tplc="6156B1FE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E5A4B"/>
    <w:multiLevelType w:val="hybridMultilevel"/>
    <w:tmpl w:val="3F725B12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B552FC"/>
    <w:multiLevelType w:val="hybridMultilevel"/>
    <w:tmpl w:val="6CAA1A4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853496724">
    <w:abstractNumId w:val="1"/>
  </w:num>
  <w:num w:numId="2" w16cid:durableId="724332472">
    <w:abstractNumId w:val="22"/>
  </w:num>
  <w:num w:numId="3" w16cid:durableId="1652372422">
    <w:abstractNumId w:val="0"/>
  </w:num>
  <w:num w:numId="4" w16cid:durableId="2115323614">
    <w:abstractNumId w:val="9"/>
  </w:num>
  <w:num w:numId="5" w16cid:durableId="665597141">
    <w:abstractNumId w:val="21"/>
  </w:num>
  <w:num w:numId="6" w16cid:durableId="383718529">
    <w:abstractNumId w:val="23"/>
  </w:num>
  <w:num w:numId="7" w16cid:durableId="1992951505">
    <w:abstractNumId w:val="3"/>
  </w:num>
  <w:num w:numId="8" w16cid:durableId="1684896986">
    <w:abstractNumId w:val="15"/>
  </w:num>
  <w:num w:numId="9" w16cid:durableId="689180590">
    <w:abstractNumId w:val="26"/>
  </w:num>
  <w:num w:numId="10" w16cid:durableId="1585727076">
    <w:abstractNumId w:val="6"/>
  </w:num>
  <w:num w:numId="11" w16cid:durableId="1216432696">
    <w:abstractNumId w:val="18"/>
  </w:num>
  <w:num w:numId="12" w16cid:durableId="83455167">
    <w:abstractNumId w:val="27"/>
  </w:num>
  <w:num w:numId="13" w16cid:durableId="755129536">
    <w:abstractNumId w:val="2"/>
  </w:num>
  <w:num w:numId="14" w16cid:durableId="1883395171">
    <w:abstractNumId w:val="19"/>
  </w:num>
  <w:num w:numId="15" w16cid:durableId="1929270193">
    <w:abstractNumId w:val="12"/>
  </w:num>
  <w:num w:numId="16" w16cid:durableId="2113234761">
    <w:abstractNumId w:val="10"/>
  </w:num>
  <w:num w:numId="17" w16cid:durableId="155465649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5382325">
    <w:abstractNumId w:val="5"/>
  </w:num>
  <w:num w:numId="19" w16cid:durableId="2099977813">
    <w:abstractNumId w:val="11"/>
  </w:num>
  <w:num w:numId="20" w16cid:durableId="92870106">
    <w:abstractNumId w:val="29"/>
  </w:num>
  <w:num w:numId="21" w16cid:durableId="819426336">
    <w:abstractNumId w:val="4"/>
  </w:num>
  <w:num w:numId="22" w16cid:durableId="991060372">
    <w:abstractNumId w:val="7"/>
  </w:num>
  <w:num w:numId="23" w16cid:durableId="1390347501">
    <w:abstractNumId w:val="28"/>
  </w:num>
  <w:num w:numId="24" w16cid:durableId="1578708834">
    <w:abstractNumId w:val="31"/>
  </w:num>
  <w:num w:numId="25" w16cid:durableId="615336461">
    <w:abstractNumId w:val="8"/>
  </w:num>
  <w:num w:numId="26" w16cid:durableId="12390542">
    <w:abstractNumId w:val="20"/>
  </w:num>
  <w:num w:numId="27" w16cid:durableId="235555585">
    <w:abstractNumId w:val="16"/>
  </w:num>
  <w:num w:numId="28" w16cid:durableId="212497968">
    <w:abstractNumId w:val="25"/>
  </w:num>
  <w:num w:numId="29" w16cid:durableId="219832670">
    <w:abstractNumId w:val="14"/>
  </w:num>
  <w:num w:numId="30" w16cid:durableId="2141418801">
    <w:abstractNumId w:val="24"/>
  </w:num>
  <w:num w:numId="31" w16cid:durableId="517423820">
    <w:abstractNumId w:val="13"/>
  </w:num>
  <w:num w:numId="32" w16cid:durableId="11453186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7D"/>
    <w:rsid w:val="00002166"/>
    <w:rsid w:val="0000297A"/>
    <w:rsid w:val="00002DC0"/>
    <w:rsid w:val="000113AE"/>
    <w:rsid w:val="00013896"/>
    <w:rsid w:val="000252A4"/>
    <w:rsid w:val="00026AC3"/>
    <w:rsid w:val="000378EB"/>
    <w:rsid w:val="00046DC2"/>
    <w:rsid w:val="00055131"/>
    <w:rsid w:val="000620B7"/>
    <w:rsid w:val="00065ED9"/>
    <w:rsid w:val="00066ED5"/>
    <w:rsid w:val="00070BA9"/>
    <w:rsid w:val="00097382"/>
    <w:rsid w:val="000B67BA"/>
    <w:rsid w:val="000D6F2E"/>
    <w:rsid w:val="000E1334"/>
    <w:rsid w:val="000E1858"/>
    <w:rsid w:val="000E3D63"/>
    <w:rsid w:val="000E478B"/>
    <w:rsid w:val="000E7311"/>
    <w:rsid w:val="000F2AAD"/>
    <w:rsid w:val="000F4B12"/>
    <w:rsid w:val="00125B1B"/>
    <w:rsid w:val="00131495"/>
    <w:rsid w:val="0013398F"/>
    <w:rsid w:val="0014477C"/>
    <w:rsid w:val="00153918"/>
    <w:rsid w:val="00161240"/>
    <w:rsid w:val="00172BAA"/>
    <w:rsid w:val="00184958"/>
    <w:rsid w:val="001A64DE"/>
    <w:rsid w:val="001B05D3"/>
    <w:rsid w:val="001B69A4"/>
    <w:rsid w:val="001B6E7B"/>
    <w:rsid w:val="001C2D2F"/>
    <w:rsid w:val="001D06F8"/>
    <w:rsid w:val="001D1A84"/>
    <w:rsid w:val="001D311B"/>
    <w:rsid w:val="001E7E17"/>
    <w:rsid w:val="00206B54"/>
    <w:rsid w:val="002131BE"/>
    <w:rsid w:val="00230142"/>
    <w:rsid w:val="002370A6"/>
    <w:rsid w:val="00243653"/>
    <w:rsid w:val="00254120"/>
    <w:rsid w:val="00257524"/>
    <w:rsid w:val="00266DB7"/>
    <w:rsid w:val="00266E3C"/>
    <w:rsid w:val="00267007"/>
    <w:rsid w:val="002A1572"/>
    <w:rsid w:val="002B7132"/>
    <w:rsid w:val="002D5A1E"/>
    <w:rsid w:val="002F232A"/>
    <w:rsid w:val="002F2551"/>
    <w:rsid w:val="002F46CF"/>
    <w:rsid w:val="003250BE"/>
    <w:rsid w:val="00351E93"/>
    <w:rsid w:val="00354E96"/>
    <w:rsid w:val="0036434C"/>
    <w:rsid w:val="00381B1F"/>
    <w:rsid w:val="003836A5"/>
    <w:rsid w:val="003C7F48"/>
    <w:rsid w:val="003D4BDB"/>
    <w:rsid w:val="003D6EDA"/>
    <w:rsid w:val="003E4B9B"/>
    <w:rsid w:val="003E544E"/>
    <w:rsid w:val="003F5770"/>
    <w:rsid w:val="003F6582"/>
    <w:rsid w:val="00402995"/>
    <w:rsid w:val="00410612"/>
    <w:rsid w:val="0041419B"/>
    <w:rsid w:val="00421B0B"/>
    <w:rsid w:val="004304EE"/>
    <w:rsid w:val="00441C2E"/>
    <w:rsid w:val="0045641E"/>
    <w:rsid w:val="004602A3"/>
    <w:rsid w:val="00483833"/>
    <w:rsid w:val="00484BBC"/>
    <w:rsid w:val="004957DB"/>
    <w:rsid w:val="004A1F4D"/>
    <w:rsid w:val="004A4079"/>
    <w:rsid w:val="004B5CF1"/>
    <w:rsid w:val="004C3B47"/>
    <w:rsid w:val="004C6C06"/>
    <w:rsid w:val="004D39C0"/>
    <w:rsid w:val="004E616E"/>
    <w:rsid w:val="004F34DA"/>
    <w:rsid w:val="00511059"/>
    <w:rsid w:val="0052674F"/>
    <w:rsid w:val="005300EE"/>
    <w:rsid w:val="005377CC"/>
    <w:rsid w:val="00543A19"/>
    <w:rsid w:val="005442AE"/>
    <w:rsid w:val="00546A5C"/>
    <w:rsid w:val="00546C9F"/>
    <w:rsid w:val="005477D5"/>
    <w:rsid w:val="005563FB"/>
    <w:rsid w:val="0056651A"/>
    <w:rsid w:val="00572DE5"/>
    <w:rsid w:val="00575A18"/>
    <w:rsid w:val="0057709E"/>
    <w:rsid w:val="005927A0"/>
    <w:rsid w:val="00592912"/>
    <w:rsid w:val="005A0769"/>
    <w:rsid w:val="005A2B52"/>
    <w:rsid w:val="005A3CAE"/>
    <w:rsid w:val="005A7E29"/>
    <w:rsid w:val="005B77B8"/>
    <w:rsid w:val="005B7CC6"/>
    <w:rsid w:val="005C08D7"/>
    <w:rsid w:val="005D13C7"/>
    <w:rsid w:val="005E3743"/>
    <w:rsid w:val="005F192E"/>
    <w:rsid w:val="005F1C1D"/>
    <w:rsid w:val="005F3C26"/>
    <w:rsid w:val="00601BE9"/>
    <w:rsid w:val="00602587"/>
    <w:rsid w:val="0062143E"/>
    <w:rsid w:val="006426F5"/>
    <w:rsid w:val="00661537"/>
    <w:rsid w:val="006679E1"/>
    <w:rsid w:val="00670537"/>
    <w:rsid w:val="006761DF"/>
    <w:rsid w:val="00682D18"/>
    <w:rsid w:val="0069117B"/>
    <w:rsid w:val="006A6C0A"/>
    <w:rsid w:val="006C17B4"/>
    <w:rsid w:val="006C6EF9"/>
    <w:rsid w:val="006D2CAE"/>
    <w:rsid w:val="006E59F6"/>
    <w:rsid w:val="006F12A1"/>
    <w:rsid w:val="006F193F"/>
    <w:rsid w:val="00702BFE"/>
    <w:rsid w:val="007060A0"/>
    <w:rsid w:val="00717C64"/>
    <w:rsid w:val="007255AA"/>
    <w:rsid w:val="00730366"/>
    <w:rsid w:val="00737C45"/>
    <w:rsid w:val="00740ECD"/>
    <w:rsid w:val="00746C09"/>
    <w:rsid w:val="007470E6"/>
    <w:rsid w:val="0075662F"/>
    <w:rsid w:val="00762229"/>
    <w:rsid w:val="00765A90"/>
    <w:rsid w:val="0076668E"/>
    <w:rsid w:val="00772706"/>
    <w:rsid w:val="00773195"/>
    <w:rsid w:val="0077473D"/>
    <w:rsid w:val="0077520B"/>
    <w:rsid w:val="00783ACC"/>
    <w:rsid w:val="00793A31"/>
    <w:rsid w:val="007C5E45"/>
    <w:rsid w:val="007C79B4"/>
    <w:rsid w:val="007F4E1B"/>
    <w:rsid w:val="00800959"/>
    <w:rsid w:val="008025D5"/>
    <w:rsid w:val="00805C5A"/>
    <w:rsid w:val="00812C99"/>
    <w:rsid w:val="00814C9C"/>
    <w:rsid w:val="00822A75"/>
    <w:rsid w:val="00831A7D"/>
    <w:rsid w:val="0083469C"/>
    <w:rsid w:val="00837274"/>
    <w:rsid w:val="0087224F"/>
    <w:rsid w:val="0087592C"/>
    <w:rsid w:val="00876A63"/>
    <w:rsid w:val="008A0948"/>
    <w:rsid w:val="008B37E6"/>
    <w:rsid w:val="008B48E6"/>
    <w:rsid w:val="008B7C81"/>
    <w:rsid w:val="008E66E5"/>
    <w:rsid w:val="008E70D7"/>
    <w:rsid w:val="008F0DD7"/>
    <w:rsid w:val="00901032"/>
    <w:rsid w:val="00907D5E"/>
    <w:rsid w:val="00911FD2"/>
    <w:rsid w:val="00920606"/>
    <w:rsid w:val="009277FA"/>
    <w:rsid w:val="009400E9"/>
    <w:rsid w:val="00945C15"/>
    <w:rsid w:val="00945E5D"/>
    <w:rsid w:val="00957765"/>
    <w:rsid w:val="009578B8"/>
    <w:rsid w:val="0096090F"/>
    <w:rsid w:val="009660C6"/>
    <w:rsid w:val="00987919"/>
    <w:rsid w:val="00993F45"/>
    <w:rsid w:val="00996E49"/>
    <w:rsid w:val="009B5EF4"/>
    <w:rsid w:val="009C2F54"/>
    <w:rsid w:val="009D0DC2"/>
    <w:rsid w:val="009E2A80"/>
    <w:rsid w:val="009E60F0"/>
    <w:rsid w:val="009F15EB"/>
    <w:rsid w:val="00A0475B"/>
    <w:rsid w:val="00A072B4"/>
    <w:rsid w:val="00A32A0F"/>
    <w:rsid w:val="00A368C4"/>
    <w:rsid w:val="00A36FC5"/>
    <w:rsid w:val="00A76F3F"/>
    <w:rsid w:val="00A93EFD"/>
    <w:rsid w:val="00A9664D"/>
    <w:rsid w:val="00AA1216"/>
    <w:rsid w:val="00AA57E2"/>
    <w:rsid w:val="00AB2CC0"/>
    <w:rsid w:val="00AB5E08"/>
    <w:rsid w:val="00AD1327"/>
    <w:rsid w:val="00AD4B0F"/>
    <w:rsid w:val="00AD6C60"/>
    <w:rsid w:val="00AF10AA"/>
    <w:rsid w:val="00AF24BA"/>
    <w:rsid w:val="00B06C0D"/>
    <w:rsid w:val="00B16DBD"/>
    <w:rsid w:val="00B238D1"/>
    <w:rsid w:val="00B31151"/>
    <w:rsid w:val="00B36F34"/>
    <w:rsid w:val="00B416D1"/>
    <w:rsid w:val="00B429F2"/>
    <w:rsid w:val="00B532A5"/>
    <w:rsid w:val="00B61C5A"/>
    <w:rsid w:val="00B63DC1"/>
    <w:rsid w:val="00B85BBE"/>
    <w:rsid w:val="00B86E0D"/>
    <w:rsid w:val="00B94631"/>
    <w:rsid w:val="00BA4D04"/>
    <w:rsid w:val="00BB02C2"/>
    <w:rsid w:val="00BB04C4"/>
    <w:rsid w:val="00BB2BAC"/>
    <w:rsid w:val="00BC05F0"/>
    <w:rsid w:val="00BC289F"/>
    <w:rsid w:val="00BD17EF"/>
    <w:rsid w:val="00BD1A77"/>
    <w:rsid w:val="00BD53B5"/>
    <w:rsid w:val="00BE7E13"/>
    <w:rsid w:val="00C14682"/>
    <w:rsid w:val="00C258B6"/>
    <w:rsid w:val="00C466E3"/>
    <w:rsid w:val="00C7105B"/>
    <w:rsid w:val="00C87751"/>
    <w:rsid w:val="00C878FF"/>
    <w:rsid w:val="00C91F8B"/>
    <w:rsid w:val="00C927DD"/>
    <w:rsid w:val="00C94DED"/>
    <w:rsid w:val="00C95D17"/>
    <w:rsid w:val="00C973CC"/>
    <w:rsid w:val="00CB3BA5"/>
    <w:rsid w:val="00CC224B"/>
    <w:rsid w:val="00CC563C"/>
    <w:rsid w:val="00CC6DA0"/>
    <w:rsid w:val="00CD7322"/>
    <w:rsid w:val="00CE019B"/>
    <w:rsid w:val="00CE637A"/>
    <w:rsid w:val="00D0457D"/>
    <w:rsid w:val="00D133DF"/>
    <w:rsid w:val="00D14BBF"/>
    <w:rsid w:val="00D17C92"/>
    <w:rsid w:val="00D26658"/>
    <w:rsid w:val="00D41E7D"/>
    <w:rsid w:val="00D617C2"/>
    <w:rsid w:val="00D71BFD"/>
    <w:rsid w:val="00D73ED9"/>
    <w:rsid w:val="00D74EC9"/>
    <w:rsid w:val="00D90A09"/>
    <w:rsid w:val="00D90EAC"/>
    <w:rsid w:val="00DA0AA1"/>
    <w:rsid w:val="00DA6F74"/>
    <w:rsid w:val="00DC408A"/>
    <w:rsid w:val="00DD3F0C"/>
    <w:rsid w:val="00DF3D35"/>
    <w:rsid w:val="00DF61A5"/>
    <w:rsid w:val="00E14C13"/>
    <w:rsid w:val="00E2489F"/>
    <w:rsid w:val="00E26212"/>
    <w:rsid w:val="00E305C5"/>
    <w:rsid w:val="00E36008"/>
    <w:rsid w:val="00E52B32"/>
    <w:rsid w:val="00E5486D"/>
    <w:rsid w:val="00E56439"/>
    <w:rsid w:val="00E7696E"/>
    <w:rsid w:val="00E777CF"/>
    <w:rsid w:val="00E8051C"/>
    <w:rsid w:val="00EB503D"/>
    <w:rsid w:val="00EC0DE7"/>
    <w:rsid w:val="00EC6426"/>
    <w:rsid w:val="00ED3303"/>
    <w:rsid w:val="00ED7D50"/>
    <w:rsid w:val="00EF2480"/>
    <w:rsid w:val="00EF7C28"/>
    <w:rsid w:val="00F0681A"/>
    <w:rsid w:val="00F25131"/>
    <w:rsid w:val="00F253B7"/>
    <w:rsid w:val="00F37578"/>
    <w:rsid w:val="00F570E6"/>
    <w:rsid w:val="00F62B12"/>
    <w:rsid w:val="00F66083"/>
    <w:rsid w:val="00F660D1"/>
    <w:rsid w:val="00F768A2"/>
    <w:rsid w:val="00F773D7"/>
    <w:rsid w:val="00F9714B"/>
    <w:rsid w:val="00FA0B6F"/>
    <w:rsid w:val="00FA43F3"/>
    <w:rsid w:val="00FB0F33"/>
    <w:rsid w:val="00FB7462"/>
    <w:rsid w:val="00FC09C9"/>
    <w:rsid w:val="00FC48AA"/>
    <w:rsid w:val="00FC4B2D"/>
    <w:rsid w:val="00FD59EB"/>
    <w:rsid w:val="00FF5BA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55957E"/>
  <w15:docId w15:val="{F09E0A57-CCE0-48E1-A902-EC58C7AE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3B5"/>
    <w:rPr>
      <w:rFonts w:ascii="Calibri" w:eastAsia="Calibri" w:hAnsi="Calibri" w:cs="Times New Roman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3B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E7D"/>
  </w:style>
  <w:style w:type="paragraph" w:styleId="Footer">
    <w:name w:val="footer"/>
    <w:basedOn w:val="Normal"/>
    <w:link w:val="FooterChar"/>
    <w:unhideWhenUsed/>
    <w:rsid w:val="00D4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41E7D"/>
  </w:style>
  <w:style w:type="character" w:styleId="PageNumber">
    <w:name w:val="page number"/>
    <w:basedOn w:val="DefaultParagraphFont"/>
    <w:rsid w:val="00D41E7D"/>
  </w:style>
  <w:style w:type="paragraph" w:styleId="BalloonText">
    <w:name w:val="Balloon Text"/>
    <w:basedOn w:val="Normal"/>
    <w:link w:val="BalloonTextChar"/>
    <w:uiPriority w:val="99"/>
    <w:semiHidden/>
    <w:unhideWhenUsed/>
    <w:rsid w:val="00D7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F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53B5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25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Default">
    <w:name w:val="Default"/>
    <w:rsid w:val="00812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57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9578B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9578B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rsid w:val="00ED7D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7520B"/>
    <w:rPr>
      <w:color w:val="800080"/>
      <w:u w:val="single"/>
    </w:rPr>
  </w:style>
  <w:style w:type="paragraph" w:customStyle="1" w:styleId="xl65">
    <w:name w:val="xl65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1F497D"/>
      <w:sz w:val="20"/>
      <w:szCs w:val="20"/>
      <w:u w:val="single"/>
      <w:lang w:val="tr-TR" w:eastAsia="tr-TR"/>
    </w:rPr>
  </w:style>
  <w:style w:type="paragraph" w:customStyle="1" w:styleId="xl66">
    <w:name w:val="xl66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1F497D"/>
      <w:sz w:val="20"/>
      <w:szCs w:val="20"/>
      <w:u w:val="single"/>
      <w:lang w:val="tr-TR" w:eastAsia="tr-TR"/>
    </w:rPr>
  </w:style>
  <w:style w:type="paragraph" w:customStyle="1" w:styleId="xl67">
    <w:name w:val="xl67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68">
    <w:name w:val="xl68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16"/>
      <w:szCs w:val="16"/>
      <w:lang w:val="tr-TR" w:eastAsia="tr-TR"/>
    </w:rPr>
  </w:style>
  <w:style w:type="paragraph" w:customStyle="1" w:styleId="xl69">
    <w:name w:val="xl69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0"/>
      <w:szCs w:val="20"/>
      <w:lang w:val="tr-TR" w:eastAsia="tr-TR"/>
    </w:rPr>
  </w:style>
  <w:style w:type="paragraph" w:customStyle="1" w:styleId="xl70">
    <w:name w:val="xl7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0"/>
      <w:szCs w:val="20"/>
      <w:lang w:val="tr-TR" w:eastAsia="tr-TR"/>
    </w:rPr>
  </w:style>
  <w:style w:type="paragraph" w:customStyle="1" w:styleId="xl71">
    <w:name w:val="xl71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72">
    <w:name w:val="xl72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73">
    <w:name w:val="xl7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74">
    <w:name w:val="xl74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tr-TR" w:eastAsia="tr-TR"/>
    </w:rPr>
  </w:style>
  <w:style w:type="paragraph" w:customStyle="1" w:styleId="xl75">
    <w:name w:val="xl7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76">
    <w:name w:val="xl76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77">
    <w:name w:val="xl77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78">
    <w:name w:val="xl7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79">
    <w:name w:val="xl79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0">
    <w:name w:val="xl8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1">
    <w:name w:val="xl81"/>
    <w:basedOn w:val="Normal"/>
    <w:uiPriority w:val="99"/>
    <w:rsid w:val="0077520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2">
    <w:name w:val="xl82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tr-TR" w:eastAsia="tr-TR"/>
    </w:rPr>
  </w:style>
  <w:style w:type="paragraph" w:customStyle="1" w:styleId="xl83">
    <w:name w:val="xl83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84">
    <w:name w:val="xl84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5">
    <w:name w:val="xl8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6">
    <w:name w:val="xl8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87">
    <w:name w:val="xl8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88">
    <w:name w:val="xl8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89">
    <w:name w:val="xl89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0">
    <w:name w:val="xl9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91">
    <w:name w:val="xl91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92">
    <w:name w:val="xl92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3">
    <w:name w:val="xl93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4">
    <w:name w:val="xl94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5">
    <w:name w:val="xl95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96">
    <w:name w:val="xl96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97">
    <w:name w:val="xl9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98">
    <w:name w:val="xl9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tr-TR" w:eastAsia="tr-TR"/>
    </w:rPr>
  </w:style>
  <w:style w:type="paragraph" w:customStyle="1" w:styleId="xl99">
    <w:name w:val="xl99"/>
    <w:basedOn w:val="Normal"/>
    <w:uiPriority w:val="99"/>
    <w:rsid w:val="00775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00">
    <w:name w:val="xl10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tr-TR" w:eastAsia="tr-TR"/>
    </w:rPr>
  </w:style>
  <w:style w:type="paragraph" w:customStyle="1" w:styleId="xl101">
    <w:name w:val="xl101"/>
    <w:basedOn w:val="Normal"/>
    <w:uiPriority w:val="99"/>
    <w:rsid w:val="0077520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02">
    <w:name w:val="xl102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03">
    <w:name w:val="xl10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04">
    <w:name w:val="xl10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05">
    <w:name w:val="xl10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06">
    <w:name w:val="xl10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07">
    <w:name w:val="xl10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08">
    <w:name w:val="xl10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09">
    <w:name w:val="xl109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0">
    <w:name w:val="xl11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1">
    <w:name w:val="xl111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2">
    <w:name w:val="xl112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13">
    <w:name w:val="xl113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4">
    <w:name w:val="xl11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5">
    <w:name w:val="xl115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6">
    <w:name w:val="xl116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tr-TR" w:eastAsia="tr-TR"/>
    </w:rPr>
  </w:style>
  <w:style w:type="paragraph" w:customStyle="1" w:styleId="xl117">
    <w:name w:val="xl117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18">
    <w:name w:val="xl118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9">
    <w:name w:val="xl119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20">
    <w:name w:val="xl12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21">
    <w:name w:val="xl121"/>
    <w:basedOn w:val="Normal"/>
    <w:uiPriority w:val="99"/>
    <w:rsid w:val="0077520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tr-TR" w:eastAsia="tr-TR"/>
    </w:rPr>
  </w:style>
  <w:style w:type="paragraph" w:customStyle="1" w:styleId="xl122">
    <w:name w:val="xl122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23">
    <w:name w:val="xl123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24">
    <w:name w:val="xl124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25">
    <w:name w:val="xl125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26">
    <w:name w:val="xl12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27">
    <w:name w:val="xl12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28">
    <w:name w:val="xl12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48B5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29">
    <w:name w:val="xl129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0">
    <w:name w:val="xl13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1">
    <w:name w:val="xl131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2">
    <w:name w:val="xl132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33">
    <w:name w:val="xl133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4">
    <w:name w:val="xl13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5">
    <w:name w:val="xl135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6">
    <w:name w:val="xl13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7">
    <w:name w:val="xl13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8">
    <w:name w:val="xl13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9">
    <w:name w:val="xl139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40">
    <w:name w:val="xl14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41">
    <w:name w:val="xl141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42">
    <w:name w:val="xl142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43">
    <w:name w:val="xl14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44">
    <w:name w:val="xl14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45">
    <w:name w:val="xl145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tr-TR" w:eastAsia="tr-TR"/>
    </w:rPr>
  </w:style>
  <w:style w:type="paragraph" w:customStyle="1" w:styleId="xl146">
    <w:name w:val="xl146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47">
    <w:name w:val="xl147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48">
    <w:name w:val="xl14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49">
    <w:name w:val="xl149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tr-TR" w:eastAsia="tr-TR"/>
    </w:rPr>
  </w:style>
  <w:style w:type="paragraph" w:customStyle="1" w:styleId="xl150">
    <w:name w:val="xl15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51">
    <w:name w:val="xl151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52">
    <w:name w:val="xl152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tr-TR" w:eastAsia="tr-TR"/>
    </w:rPr>
  </w:style>
  <w:style w:type="paragraph" w:customStyle="1" w:styleId="xl153">
    <w:name w:val="xl15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FFFF"/>
      <w:sz w:val="20"/>
      <w:szCs w:val="20"/>
      <w:lang w:val="tr-TR" w:eastAsia="tr-TR"/>
    </w:rPr>
  </w:style>
  <w:style w:type="paragraph" w:customStyle="1" w:styleId="xl154">
    <w:name w:val="xl154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55">
    <w:name w:val="xl15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56">
    <w:name w:val="xl156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57">
    <w:name w:val="xl157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58">
    <w:name w:val="xl15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59">
    <w:name w:val="xl159"/>
    <w:basedOn w:val="Normal"/>
    <w:uiPriority w:val="99"/>
    <w:rsid w:val="0077520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60">
    <w:name w:val="xl160"/>
    <w:basedOn w:val="Normal"/>
    <w:uiPriority w:val="99"/>
    <w:rsid w:val="0077520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styleId="BodyText">
    <w:name w:val="Body Text"/>
    <w:basedOn w:val="Normal"/>
    <w:link w:val="BodyTextChar"/>
    <w:uiPriority w:val="99"/>
    <w:unhideWhenUsed/>
    <w:rsid w:val="0077520B"/>
    <w:pPr>
      <w:spacing w:after="0" w:line="360" w:lineRule="auto"/>
    </w:pPr>
    <w:rPr>
      <w:rFonts w:ascii="Times New Roman" w:hAnsi="Times New Roman"/>
      <w:sz w:val="28"/>
      <w:szCs w:val="28"/>
      <w:lang w:val="tr-TR" w:eastAsia="tr-TR"/>
    </w:rPr>
  </w:style>
  <w:style w:type="character" w:customStyle="1" w:styleId="BodyTextChar">
    <w:name w:val="Body Text Char"/>
    <w:basedOn w:val="DefaultParagraphFont"/>
    <w:link w:val="BodyText"/>
    <w:uiPriority w:val="99"/>
    <w:rsid w:val="0077520B"/>
    <w:rPr>
      <w:rFonts w:ascii="Times New Roman" w:eastAsia="Calibri" w:hAnsi="Times New Roman" w:cs="Times New Roman"/>
      <w:sz w:val="28"/>
      <w:szCs w:val="28"/>
      <w:lang w:eastAsia="tr-TR"/>
    </w:rPr>
  </w:style>
  <w:style w:type="character" w:customStyle="1" w:styleId="messagebody2">
    <w:name w:val="messagebody2"/>
    <w:basedOn w:val="DefaultParagraphFont"/>
    <w:rsid w:val="0077520B"/>
  </w:style>
  <w:style w:type="numbering" w:customStyle="1" w:styleId="NoList1">
    <w:name w:val="No List1"/>
    <w:next w:val="NoList"/>
    <w:uiPriority w:val="99"/>
    <w:semiHidden/>
    <w:unhideWhenUsed/>
    <w:rsid w:val="0077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3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icert@cicert.com.tr" TargetMode="External"/><Relationship Id="rId2" Type="http://schemas.openxmlformats.org/officeDocument/2006/relationships/hyperlink" Target="http://www.cicert.com.t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0092-D60B-4D4F-A2F7-8E716B7D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Zuhal Çopuroğlu</dc:creator>
  <cp:lastModifiedBy>Zuhal Copuroglu</cp:lastModifiedBy>
  <cp:revision>7</cp:revision>
  <cp:lastPrinted>2021-12-09T14:20:00Z</cp:lastPrinted>
  <dcterms:created xsi:type="dcterms:W3CDTF">2024-02-13T12:33:00Z</dcterms:created>
  <dcterms:modified xsi:type="dcterms:W3CDTF">2024-02-13T15:00:00Z</dcterms:modified>
</cp:coreProperties>
</file>